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AA59" w14:textId="2E53BE2A" w:rsidR="002C48BD" w:rsidRPr="00912AA1" w:rsidRDefault="002C48BD" w:rsidP="002C48BD">
      <w:pPr>
        <w:rPr>
          <w:rFonts w:ascii="Times New Roman" w:hAnsi="Times New Roman" w:cs="Times New Roman"/>
          <w:b/>
          <w:sz w:val="24"/>
          <w:szCs w:val="24"/>
        </w:rPr>
      </w:pPr>
      <w:r w:rsidRPr="00912AA1">
        <w:rPr>
          <w:rFonts w:ascii="Times New Roman" w:hAnsi="Times New Roman" w:cs="Times New Roman"/>
          <w:b/>
          <w:sz w:val="24"/>
          <w:szCs w:val="24"/>
        </w:rPr>
        <w:t>Christine Weckwerth</w:t>
      </w:r>
      <w:r w:rsidR="002F7CAC" w:rsidRPr="00912AA1">
        <w:rPr>
          <w:rFonts w:ascii="Times New Roman" w:hAnsi="Times New Roman" w:cs="Times New Roman"/>
          <w:b/>
          <w:sz w:val="24"/>
          <w:szCs w:val="24"/>
        </w:rPr>
        <w:t>:</w:t>
      </w:r>
      <w:r w:rsidR="00047447" w:rsidRPr="0091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CAC" w:rsidRPr="00912AA1">
        <w:rPr>
          <w:rFonts w:ascii="Times New Roman" w:hAnsi="Times New Roman" w:cs="Times New Roman"/>
          <w:b/>
          <w:sz w:val="24"/>
          <w:szCs w:val="24"/>
        </w:rPr>
        <w:t>[</w:t>
      </w:r>
      <w:r w:rsidR="00047447" w:rsidRPr="00912AA1">
        <w:rPr>
          <w:rFonts w:ascii="Times New Roman" w:hAnsi="Times New Roman" w:cs="Times New Roman"/>
          <w:b/>
          <w:sz w:val="24"/>
          <w:szCs w:val="24"/>
        </w:rPr>
        <w:t>Rezension</w:t>
      </w:r>
      <w:r w:rsidR="002F7CAC" w:rsidRPr="00912AA1">
        <w:rPr>
          <w:rFonts w:ascii="Times New Roman" w:hAnsi="Times New Roman" w:cs="Times New Roman"/>
          <w:b/>
          <w:sz w:val="24"/>
          <w:szCs w:val="24"/>
        </w:rPr>
        <w:t xml:space="preserve"> zu] </w:t>
      </w:r>
      <w:r w:rsidR="00486DFC" w:rsidRPr="00912AA1">
        <w:rPr>
          <w:rFonts w:ascii="Times New Roman" w:hAnsi="Times New Roman" w:cs="Times New Roman"/>
          <w:b/>
          <w:sz w:val="24"/>
          <w:szCs w:val="24"/>
        </w:rPr>
        <w:t>David</w:t>
      </w:r>
      <w:r w:rsidRPr="00912AA1">
        <w:rPr>
          <w:rFonts w:ascii="Times New Roman" w:hAnsi="Times New Roman" w:cs="Times New Roman"/>
          <w:b/>
          <w:sz w:val="24"/>
          <w:szCs w:val="24"/>
        </w:rPr>
        <w:t xml:space="preserve"> Borgardts: Schätze, an den Himmel verschleudert</w:t>
      </w:r>
      <w:r w:rsidR="00047447" w:rsidRPr="00912AA1">
        <w:rPr>
          <w:rFonts w:ascii="Times New Roman" w:hAnsi="Times New Roman" w:cs="Times New Roman"/>
          <w:b/>
          <w:sz w:val="24"/>
          <w:szCs w:val="24"/>
        </w:rPr>
        <w:t>.</w:t>
      </w:r>
      <w:r w:rsidRPr="00912AA1">
        <w:rPr>
          <w:rFonts w:ascii="Times New Roman" w:hAnsi="Times New Roman" w:cs="Times New Roman"/>
          <w:b/>
          <w:sz w:val="24"/>
          <w:szCs w:val="24"/>
        </w:rPr>
        <w:t xml:space="preserve"> Religion und Religionskritik bei Max Stirner. (Hegel-Studien. Beiheft 74.) Hamburg: Felix Meiner Verlag 2023. 303 S. ISBN 978-3-7873-4287-7.</w:t>
      </w:r>
      <w:r w:rsidR="002F7CAC" w:rsidRPr="0091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AA1">
        <w:rPr>
          <w:rFonts w:ascii="Times New Roman" w:hAnsi="Times New Roman" w:cs="Times New Roman"/>
          <w:b/>
          <w:sz w:val="24"/>
          <w:szCs w:val="24"/>
        </w:rPr>
        <w:t>[</w:t>
      </w:r>
      <w:r w:rsidR="002F7CAC" w:rsidRPr="00912AA1">
        <w:rPr>
          <w:rFonts w:ascii="Times New Roman" w:hAnsi="Times New Roman" w:cs="Times New Roman"/>
          <w:b/>
          <w:sz w:val="24"/>
          <w:szCs w:val="24"/>
        </w:rPr>
        <w:t>Manuskriptversion. Erschienen in</w:t>
      </w:r>
      <w:r w:rsidR="009975C3" w:rsidRPr="00912AA1">
        <w:rPr>
          <w:rFonts w:ascii="Times New Roman" w:hAnsi="Times New Roman" w:cs="Times New Roman"/>
          <w:b/>
          <w:sz w:val="24"/>
          <w:szCs w:val="24"/>
        </w:rPr>
        <w:t>: Hegel-Studien. Bd. 57. Hamburg. S. 76-81.</w:t>
      </w:r>
      <w:r w:rsidR="00912AA1">
        <w:rPr>
          <w:rFonts w:ascii="Times New Roman" w:hAnsi="Times New Roman" w:cs="Times New Roman"/>
          <w:b/>
          <w:sz w:val="24"/>
          <w:szCs w:val="24"/>
        </w:rPr>
        <w:t>]</w:t>
      </w:r>
      <w:bookmarkStart w:id="0" w:name="_GoBack"/>
      <w:bookmarkEnd w:id="0"/>
    </w:p>
    <w:p w14:paraId="4B59DF9A" w14:textId="27C9C9AA" w:rsidR="005B25A6" w:rsidRDefault="00BD69F3" w:rsidP="00205F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Während </w:t>
      </w:r>
      <w:r w:rsidR="00EA6CD0">
        <w:rPr>
          <w:rFonts w:ascii="Times New Roman" w:hAnsi="Times New Roman" w:cs="Times New Roman"/>
          <w:sz w:val="24"/>
          <w:szCs w:val="24"/>
        </w:rPr>
        <w:t xml:space="preserve">der </w:t>
      </w:r>
      <w:r w:rsidR="00D74933">
        <w:rPr>
          <w:rFonts w:ascii="Times New Roman" w:hAnsi="Times New Roman" w:cs="Times New Roman"/>
          <w:sz w:val="24"/>
          <w:szCs w:val="24"/>
        </w:rPr>
        <w:t>Spät</w:t>
      </w:r>
      <w:r w:rsidR="00EA6CD0">
        <w:rPr>
          <w:rFonts w:ascii="Times New Roman" w:hAnsi="Times New Roman" w:cs="Times New Roman"/>
          <w:sz w:val="24"/>
          <w:szCs w:val="24"/>
        </w:rPr>
        <w:t xml:space="preserve">phase der </w:t>
      </w:r>
      <w:r w:rsidR="000F3E99">
        <w:rPr>
          <w:rFonts w:ascii="Times New Roman" w:hAnsi="Times New Roman" w:cs="Times New Roman"/>
          <w:sz w:val="24"/>
          <w:szCs w:val="24"/>
        </w:rPr>
        <w:t>Französische</w:t>
      </w:r>
      <w:r w:rsidR="00EA6CD0">
        <w:rPr>
          <w:rFonts w:ascii="Times New Roman" w:hAnsi="Times New Roman" w:cs="Times New Roman"/>
          <w:sz w:val="24"/>
          <w:szCs w:val="24"/>
        </w:rPr>
        <w:t>n</w:t>
      </w:r>
      <w:r w:rsidR="000F3E99">
        <w:rPr>
          <w:rFonts w:ascii="Times New Roman" w:hAnsi="Times New Roman" w:cs="Times New Roman"/>
          <w:sz w:val="24"/>
          <w:szCs w:val="24"/>
        </w:rPr>
        <w:t xml:space="preserve"> Revolution </w:t>
      </w:r>
      <w:r w:rsidR="00EA6CD0">
        <w:rPr>
          <w:rFonts w:ascii="Times New Roman" w:hAnsi="Times New Roman" w:cs="Times New Roman"/>
          <w:sz w:val="24"/>
          <w:szCs w:val="24"/>
        </w:rPr>
        <w:t xml:space="preserve">äußerte </w:t>
      </w:r>
      <w:r w:rsidR="000F3E99">
        <w:rPr>
          <w:rFonts w:ascii="Times New Roman" w:hAnsi="Times New Roman" w:cs="Times New Roman"/>
          <w:sz w:val="24"/>
          <w:szCs w:val="24"/>
        </w:rPr>
        <w:t>der junge Hegel, dass es der Gegenwart aufbehalten sei</w:t>
      </w:r>
      <w:r w:rsidR="00190FF9">
        <w:rPr>
          <w:rFonts w:ascii="Times New Roman" w:hAnsi="Times New Roman" w:cs="Times New Roman"/>
          <w:sz w:val="24"/>
          <w:szCs w:val="24"/>
        </w:rPr>
        <w:t>, die in den Himmel verschleuderten Schätze</w:t>
      </w:r>
      <w:r w:rsidR="000F3E99">
        <w:rPr>
          <w:rFonts w:ascii="Times New Roman" w:hAnsi="Times New Roman" w:cs="Times New Roman"/>
          <w:sz w:val="24"/>
          <w:szCs w:val="24"/>
        </w:rPr>
        <w:t xml:space="preserve"> </w:t>
      </w:r>
      <w:r w:rsidR="00190FF9">
        <w:rPr>
          <w:rFonts w:ascii="Times New Roman" w:hAnsi="Times New Roman" w:cs="Times New Roman"/>
          <w:sz w:val="24"/>
          <w:szCs w:val="24"/>
        </w:rPr>
        <w:t>als Eigentum des Menschen zu vindizieren</w:t>
      </w:r>
      <w:r w:rsidR="00076536">
        <w:rPr>
          <w:rFonts w:ascii="Times New Roman" w:hAnsi="Times New Roman" w:cs="Times New Roman"/>
          <w:sz w:val="24"/>
          <w:szCs w:val="24"/>
        </w:rPr>
        <w:t>. D</w:t>
      </w:r>
      <w:r w:rsidR="00CD26A7">
        <w:rPr>
          <w:rFonts w:ascii="Times New Roman" w:hAnsi="Times New Roman" w:cs="Times New Roman"/>
          <w:sz w:val="24"/>
          <w:szCs w:val="24"/>
        </w:rPr>
        <w:t>ie</w:t>
      </w:r>
      <w:r w:rsidR="00076536">
        <w:rPr>
          <w:rFonts w:ascii="Times New Roman" w:hAnsi="Times New Roman" w:cs="Times New Roman"/>
          <w:sz w:val="24"/>
          <w:szCs w:val="24"/>
        </w:rPr>
        <w:t xml:space="preserve"> Lösung dieser </w:t>
      </w:r>
      <w:r w:rsidR="00CD26A7">
        <w:rPr>
          <w:rFonts w:ascii="Times New Roman" w:hAnsi="Times New Roman" w:cs="Times New Roman"/>
          <w:sz w:val="24"/>
          <w:szCs w:val="24"/>
        </w:rPr>
        <w:t xml:space="preserve">Aufgabe </w:t>
      </w:r>
      <w:r w:rsidR="00076536">
        <w:rPr>
          <w:rFonts w:ascii="Times New Roman" w:hAnsi="Times New Roman" w:cs="Times New Roman"/>
          <w:sz w:val="24"/>
          <w:szCs w:val="24"/>
        </w:rPr>
        <w:t xml:space="preserve">erkannte er zunächst </w:t>
      </w:r>
      <w:r w:rsidR="00A97912">
        <w:rPr>
          <w:rFonts w:ascii="Times New Roman" w:hAnsi="Times New Roman" w:cs="Times New Roman"/>
          <w:sz w:val="24"/>
          <w:szCs w:val="24"/>
        </w:rPr>
        <w:t xml:space="preserve">der </w:t>
      </w:r>
      <w:r w:rsidR="00CD26A7">
        <w:rPr>
          <w:rFonts w:ascii="Times New Roman" w:hAnsi="Times New Roman" w:cs="Times New Roman"/>
          <w:sz w:val="24"/>
          <w:szCs w:val="24"/>
        </w:rPr>
        <w:t xml:space="preserve">Theorie </w:t>
      </w:r>
      <w:r w:rsidR="00076536">
        <w:rPr>
          <w:rFonts w:ascii="Times New Roman" w:hAnsi="Times New Roman" w:cs="Times New Roman"/>
          <w:sz w:val="24"/>
          <w:szCs w:val="24"/>
        </w:rPr>
        <w:t>zu</w:t>
      </w:r>
      <w:r w:rsidR="00CD26A7">
        <w:rPr>
          <w:rFonts w:ascii="Times New Roman" w:hAnsi="Times New Roman" w:cs="Times New Roman"/>
          <w:sz w:val="24"/>
          <w:szCs w:val="24"/>
        </w:rPr>
        <w:t xml:space="preserve">, um </w:t>
      </w:r>
      <w:r w:rsidR="00076536">
        <w:rPr>
          <w:rFonts w:ascii="Times New Roman" w:hAnsi="Times New Roman" w:cs="Times New Roman"/>
          <w:sz w:val="24"/>
          <w:szCs w:val="24"/>
        </w:rPr>
        <w:t>im gl</w:t>
      </w:r>
      <w:r w:rsidR="00FD4AA2">
        <w:rPr>
          <w:rFonts w:ascii="Times New Roman" w:hAnsi="Times New Roman" w:cs="Times New Roman"/>
          <w:sz w:val="24"/>
          <w:szCs w:val="24"/>
        </w:rPr>
        <w:t xml:space="preserve">eichen </w:t>
      </w:r>
      <w:r w:rsidR="00076536">
        <w:rPr>
          <w:rFonts w:ascii="Times New Roman" w:hAnsi="Times New Roman" w:cs="Times New Roman"/>
          <w:sz w:val="24"/>
          <w:szCs w:val="24"/>
        </w:rPr>
        <w:t xml:space="preserve">Zuge </w:t>
      </w:r>
      <w:r w:rsidR="00055022">
        <w:rPr>
          <w:rFonts w:ascii="Times New Roman" w:hAnsi="Times New Roman" w:cs="Times New Roman"/>
          <w:sz w:val="24"/>
          <w:szCs w:val="24"/>
        </w:rPr>
        <w:t>nach einem zukünftigen Zeitalter</w:t>
      </w:r>
      <w:r w:rsidR="00A97912">
        <w:rPr>
          <w:rFonts w:ascii="Times New Roman" w:hAnsi="Times New Roman" w:cs="Times New Roman"/>
          <w:sz w:val="24"/>
          <w:szCs w:val="24"/>
        </w:rPr>
        <w:t xml:space="preserve"> zu fragen</w:t>
      </w:r>
      <w:r w:rsidR="00055022">
        <w:rPr>
          <w:rFonts w:ascii="Times New Roman" w:hAnsi="Times New Roman" w:cs="Times New Roman"/>
          <w:sz w:val="24"/>
          <w:szCs w:val="24"/>
        </w:rPr>
        <w:t xml:space="preserve">, </w:t>
      </w:r>
      <w:r w:rsidR="00A97912">
        <w:rPr>
          <w:rFonts w:ascii="Times New Roman" w:hAnsi="Times New Roman" w:cs="Times New Roman"/>
          <w:sz w:val="24"/>
          <w:szCs w:val="24"/>
        </w:rPr>
        <w:t xml:space="preserve">in dem </w:t>
      </w:r>
      <w:r w:rsidR="000E7AA7">
        <w:rPr>
          <w:rFonts w:ascii="Times New Roman" w:hAnsi="Times New Roman" w:cs="Times New Roman"/>
          <w:sz w:val="24"/>
          <w:szCs w:val="24"/>
        </w:rPr>
        <w:t>d</w:t>
      </w:r>
      <w:r w:rsidR="00055022">
        <w:rPr>
          <w:rFonts w:ascii="Times New Roman" w:hAnsi="Times New Roman" w:cs="Times New Roman"/>
          <w:sz w:val="24"/>
          <w:szCs w:val="24"/>
        </w:rPr>
        <w:t>ie</w:t>
      </w:r>
      <w:r w:rsidR="00A97912">
        <w:rPr>
          <w:rFonts w:ascii="Times New Roman" w:hAnsi="Times New Roman" w:cs="Times New Roman"/>
          <w:sz w:val="24"/>
          <w:szCs w:val="24"/>
        </w:rPr>
        <w:t>se</w:t>
      </w:r>
      <w:r w:rsidR="00055022">
        <w:rPr>
          <w:rFonts w:ascii="Times New Roman" w:hAnsi="Times New Roman" w:cs="Times New Roman"/>
          <w:sz w:val="24"/>
          <w:szCs w:val="24"/>
        </w:rPr>
        <w:t xml:space="preserve"> </w:t>
      </w:r>
      <w:r w:rsidR="000E7AA7">
        <w:rPr>
          <w:rFonts w:ascii="Times New Roman" w:hAnsi="Times New Roman" w:cs="Times New Roman"/>
          <w:sz w:val="24"/>
          <w:szCs w:val="24"/>
        </w:rPr>
        <w:t xml:space="preserve">Schätze </w:t>
      </w:r>
      <w:r w:rsidR="00055022">
        <w:rPr>
          <w:rFonts w:ascii="Times New Roman" w:hAnsi="Times New Roman" w:cs="Times New Roman"/>
          <w:sz w:val="24"/>
          <w:szCs w:val="24"/>
        </w:rPr>
        <w:t xml:space="preserve">in realen Besitz </w:t>
      </w:r>
      <w:r w:rsidR="00A97912">
        <w:rPr>
          <w:rFonts w:ascii="Times New Roman" w:hAnsi="Times New Roman" w:cs="Times New Roman"/>
          <w:sz w:val="24"/>
          <w:szCs w:val="24"/>
        </w:rPr>
        <w:t xml:space="preserve">genommen </w:t>
      </w:r>
      <w:r w:rsidR="00055022">
        <w:rPr>
          <w:rFonts w:ascii="Times New Roman" w:hAnsi="Times New Roman" w:cs="Times New Roman"/>
          <w:sz w:val="24"/>
          <w:szCs w:val="24"/>
        </w:rPr>
        <w:t>w</w:t>
      </w:r>
      <w:r w:rsidR="002E21BD">
        <w:rPr>
          <w:rFonts w:ascii="Times New Roman" w:hAnsi="Times New Roman" w:cs="Times New Roman"/>
          <w:sz w:val="24"/>
          <w:szCs w:val="24"/>
        </w:rPr>
        <w:t>e</w:t>
      </w:r>
      <w:r w:rsidR="00055022">
        <w:rPr>
          <w:rFonts w:ascii="Times New Roman" w:hAnsi="Times New Roman" w:cs="Times New Roman"/>
          <w:sz w:val="24"/>
          <w:szCs w:val="24"/>
        </w:rPr>
        <w:t>rde</w:t>
      </w:r>
      <w:r w:rsidR="00A97912">
        <w:rPr>
          <w:rFonts w:ascii="Times New Roman" w:hAnsi="Times New Roman" w:cs="Times New Roman"/>
          <w:sz w:val="24"/>
          <w:szCs w:val="24"/>
        </w:rPr>
        <w:t>n</w:t>
      </w:r>
      <w:r w:rsidR="00055022">
        <w:rPr>
          <w:rFonts w:ascii="Times New Roman" w:hAnsi="Times New Roman" w:cs="Times New Roman"/>
          <w:sz w:val="24"/>
          <w:szCs w:val="24"/>
        </w:rPr>
        <w:t>.</w:t>
      </w:r>
      <w:r w:rsidR="00862AC8">
        <w:rPr>
          <w:rStyle w:val="Funotenzeichen"/>
          <w:rFonts w:ascii="Times New Roman" w:hAnsi="Times New Roman" w:cs="Times New Roman"/>
          <w:sz w:val="24"/>
          <w:szCs w:val="24"/>
        </w:rPr>
        <w:footnoteReference w:id="1"/>
      </w:r>
      <w:r w:rsidR="00055022">
        <w:rPr>
          <w:rFonts w:ascii="Times New Roman" w:hAnsi="Times New Roman" w:cs="Times New Roman"/>
          <w:sz w:val="24"/>
          <w:szCs w:val="24"/>
        </w:rPr>
        <w:t xml:space="preserve"> </w:t>
      </w:r>
      <w:r w:rsidR="00C22633">
        <w:rPr>
          <w:rFonts w:ascii="Times New Roman" w:hAnsi="Times New Roman" w:cs="Times New Roman"/>
          <w:sz w:val="24"/>
          <w:szCs w:val="24"/>
        </w:rPr>
        <w:t xml:space="preserve">Die Junghegelianer </w:t>
      </w:r>
      <w:r w:rsidR="009B0A00">
        <w:rPr>
          <w:rFonts w:ascii="Times New Roman" w:hAnsi="Times New Roman" w:cs="Times New Roman"/>
          <w:sz w:val="24"/>
          <w:szCs w:val="24"/>
        </w:rPr>
        <w:t xml:space="preserve">strebten </w:t>
      </w:r>
      <w:r w:rsidR="00B92AAD">
        <w:rPr>
          <w:rFonts w:ascii="Times New Roman" w:hAnsi="Times New Roman" w:cs="Times New Roman"/>
          <w:sz w:val="24"/>
          <w:szCs w:val="24"/>
        </w:rPr>
        <w:t xml:space="preserve">im Vormärz </w:t>
      </w:r>
      <w:r w:rsidR="00C82976">
        <w:rPr>
          <w:rFonts w:ascii="Times New Roman" w:hAnsi="Times New Roman" w:cs="Times New Roman"/>
          <w:sz w:val="24"/>
          <w:szCs w:val="24"/>
        </w:rPr>
        <w:t xml:space="preserve">eine solche </w:t>
      </w:r>
      <w:r w:rsidR="00011EB5">
        <w:rPr>
          <w:rFonts w:ascii="Times New Roman" w:hAnsi="Times New Roman" w:cs="Times New Roman"/>
          <w:sz w:val="24"/>
          <w:szCs w:val="24"/>
        </w:rPr>
        <w:t xml:space="preserve">reale Inbesitznahme </w:t>
      </w:r>
      <w:r w:rsidR="00BC19DB">
        <w:rPr>
          <w:rFonts w:ascii="Times New Roman" w:hAnsi="Times New Roman" w:cs="Times New Roman"/>
          <w:sz w:val="24"/>
          <w:szCs w:val="24"/>
        </w:rPr>
        <w:t>an</w:t>
      </w:r>
      <w:r w:rsidR="000E7022">
        <w:rPr>
          <w:rFonts w:ascii="Times New Roman" w:hAnsi="Times New Roman" w:cs="Times New Roman"/>
          <w:sz w:val="24"/>
          <w:szCs w:val="24"/>
        </w:rPr>
        <w:t xml:space="preserve"> und maßen </w:t>
      </w:r>
      <w:r w:rsidR="00FD4AA2">
        <w:rPr>
          <w:rFonts w:ascii="Times New Roman" w:hAnsi="Times New Roman" w:cs="Times New Roman"/>
          <w:sz w:val="24"/>
          <w:szCs w:val="24"/>
        </w:rPr>
        <w:t xml:space="preserve">dabei </w:t>
      </w:r>
      <w:r w:rsidR="000E7022">
        <w:rPr>
          <w:rFonts w:ascii="Times New Roman" w:hAnsi="Times New Roman" w:cs="Times New Roman"/>
          <w:sz w:val="24"/>
          <w:szCs w:val="24"/>
        </w:rPr>
        <w:t xml:space="preserve">der </w:t>
      </w:r>
      <w:r w:rsidR="00823830">
        <w:rPr>
          <w:rFonts w:ascii="Times New Roman" w:hAnsi="Times New Roman" w:cs="Times New Roman"/>
          <w:sz w:val="24"/>
          <w:szCs w:val="24"/>
        </w:rPr>
        <w:t>Religionskritik</w:t>
      </w:r>
      <w:r w:rsidR="00320951">
        <w:rPr>
          <w:rFonts w:ascii="Times New Roman" w:hAnsi="Times New Roman" w:cs="Times New Roman"/>
          <w:sz w:val="24"/>
          <w:szCs w:val="24"/>
        </w:rPr>
        <w:t>, allerdings nur zeitweise,</w:t>
      </w:r>
      <w:r w:rsidR="00823830">
        <w:rPr>
          <w:rFonts w:ascii="Times New Roman" w:hAnsi="Times New Roman" w:cs="Times New Roman"/>
          <w:sz w:val="24"/>
          <w:szCs w:val="24"/>
        </w:rPr>
        <w:t xml:space="preserve"> </w:t>
      </w:r>
      <w:r w:rsidR="00897ECC">
        <w:rPr>
          <w:rFonts w:ascii="Times New Roman" w:hAnsi="Times New Roman" w:cs="Times New Roman"/>
          <w:sz w:val="24"/>
          <w:szCs w:val="24"/>
        </w:rPr>
        <w:t xml:space="preserve">eine </w:t>
      </w:r>
      <w:r w:rsidR="00823830">
        <w:rPr>
          <w:rFonts w:ascii="Times New Roman" w:hAnsi="Times New Roman" w:cs="Times New Roman"/>
          <w:sz w:val="24"/>
          <w:szCs w:val="24"/>
        </w:rPr>
        <w:t xml:space="preserve">zentrale Bedeutung </w:t>
      </w:r>
      <w:r w:rsidR="000E7022">
        <w:rPr>
          <w:rFonts w:ascii="Times New Roman" w:hAnsi="Times New Roman" w:cs="Times New Roman"/>
          <w:sz w:val="24"/>
          <w:szCs w:val="24"/>
        </w:rPr>
        <w:t>bei</w:t>
      </w:r>
      <w:r w:rsidR="00823830">
        <w:rPr>
          <w:rFonts w:ascii="Times New Roman" w:hAnsi="Times New Roman" w:cs="Times New Roman"/>
          <w:sz w:val="24"/>
          <w:szCs w:val="24"/>
        </w:rPr>
        <w:t xml:space="preserve">. </w:t>
      </w:r>
      <w:r w:rsidR="00BC635A">
        <w:rPr>
          <w:rFonts w:ascii="Times New Roman" w:hAnsi="Times New Roman" w:cs="Times New Roman"/>
          <w:sz w:val="24"/>
          <w:szCs w:val="24"/>
        </w:rPr>
        <w:t xml:space="preserve">In seiner </w:t>
      </w:r>
      <w:r w:rsidR="006B28A3">
        <w:rPr>
          <w:rFonts w:ascii="Times New Roman" w:hAnsi="Times New Roman" w:cs="Times New Roman"/>
          <w:sz w:val="24"/>
          <w:szCs w:val="24"/>
        </w:rPr>
        <w:t>lesenswerten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6168">
        <w:rPr>
          <w:rFonts w:ascii="Times New Roman" w:hAnsi="Times New Roman" w:cs="Times New Roman"/>
          <w:sz w:val="24"/>
          <w:szCs w:val="24"/>
        </w:rPr>
        <w:t xml:space="preserve">kompakten </w:t>
      </w:r>
      <w:r w:rsidR="00BC635A">
        <w:rPr>
          <w:rFonts w:ascii="Times New Roman" w:hAnsi="Times New Roman" w:cs="Times New Roman"/>
          <w:sz w:val="24"/>
          <w:szCs w:val="24"/>
        </w:rPr>
        <w:t>Studie</w:t>
      </w:r>
      <w:r w:rsidR="00897ECC">
        <w:rPr>
          <w:rFonts w:ascii="Times New Roman" w:hAnsi="Times New Roman" w:cs="Times New Roman"/>
          <w:sz w:val="24"/>
          <w:szCs w:val="24"/>
        </w:rPr>
        <w:t xml:space="preserve">, die </w:t>
      </w:r>
      <w:r w:rsidR="00615271">
        <w:rPr>
          <w:rFonts w:ascii="Times New Roman" w:hAnsi="Times New Roman" w:cs="Times New Roman"/>
          <w:sz w:val="24"/>
          <w:szCs w:val="24"/>
        </w:rPr>
        <w:t xml:space="preserve">2021 </w:t>
      </w:r>
      <w:r w:rsidR="00897ECC">
        <w:rPr>
          <w:rFonts w:ascii="Times New Roman" w:hAnsi="Times New Roman" w:cs="Times New Roman"/>
          <w:sz w:val="24"/>
          <w:szCs w:val="24"/>
        </w:rPr>
        <w:t xml:space="preserve">an der Evangelisch-Theologischen Fakultät der </w:t>
      </w:r>
      <w:r w:rsidR="00AE6303">
        <w:rPr>
          <w:rFonts w:ascii="Times New Roman" w:hAnsi="Times New Roman" w:cs="Times New Roman"/>
          <w:sz w:val="24"/>
          <w:szCs w:val="24"/>
        </w:rPr>
        <w:t xml:space="preserve">Johannes-Gutenberg-Universität Mainz </w:t>
      </w:r>
      <w:r w:rsidR="00897ECC">
        <w:rPr>
          <w:rFonts w:ascii="Times New Roman" w:hAnsi="Times New Roman" w:cs="Times New Roman"/>
          <w:sz w:val="24"/>
          <w:szCs w:val="24"/>
        </w:rPr>
        <w:t xml:space="preserve">als Dissertation </w:t>
      </w:r>
      <w:r w:rsidR="00AE6303">
        <w:rPr>
          <w:rFonts w:ascii="Times New Roman" w:hAnsi="Times New Roman" w:cs="Times New Roman"/>
          <w:sz w:val="24"/>
          <w:szCs w:val="24"/>
        </w:rPr>
        <w:t xml:space="preserve">angenommen wurde, </w:t>
      </w:r>
      <w:r w:rsidR="00F24BF1">
        <w:rPr>
          <w:rFonts w:ascii="Times New Roman" w:hAnsi="Times New Roman" w:cs="Times New Roman"/>
          <w:sz w:val="24"/>
          <w:szCs w:val="24"/>
        </w:rPr>
        <w:t xml:space="preserve">wendet sich David Borgardts </w:t>
      </w:r>
      <w:r w:rsidR="0068606C">
        <w:rPr>
          <w:rFonts w:ascii="Times New Roman" w:hAnsi="Times New Roman" w:cs="Times New Roman"/>
          <w:sz w:val="24"/>
          <w:szCs w:val="24"/>
        </w:rPr>
        <w:t>im Besonderen Max Stirner zu</w:t>
      </w:r>
      <w:r w:rsidR="006C2B0A">
        <w:rPr>
          <w:rFonts w:ascii="Times New Roman" w:hAnsi="Times New Roman" w:cs="Times New Roman"/>
          <w:sz w:val="24"/>
          <w:szCs w:val="24"/>
        </w:rPr>
        <w:t xml:space="preserve"> und wirbt für einen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6C2B0A">
        <w:rPr>
          <w:rFonts w:ascii="Times New Roman" w:hAnsi="Times New Roman" w:cs="Times New Roman"/>
          <w:sz w:val="24"/>
          <w:szCs w:val="24"/>
        </w:rPr>
        <w:t>neuen und konzentrierten Blick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6C2B0A">
        <w:rPr>
          <w:rFonts w:ascii="Times New Roman" w:hAnsi="Times New Roman" w:cs="Times New Roman"/>
          <w:sz w:val="24"/>
          <w:szCs w:val="24"/>
        </w:rPr>
        <w:t xml:space="preserve"> (279) </w:t>
      </w:r>
      <w:r w:rsidR="003508A0">
        <w:rPr>
          <w:rFonts w:ascii="Times New Roman" w:hAnsi="Times New Roman" w:cs="Times New Roman"/>
          <w:sz w:val="24"/>
          <w:szCs w:val="24"/>
        </w:rPr>
        <w:t>au</w:t>
      </w:r>
      <w:r w:rsidR="006C2B0A">
        <w:rPr>
          <w:rFonts w:ascii="Times New Roman" w:hAnsi="Times New Roman" w:cs="Times New Roman"/>
          <w:sz w:val="24"/>
          <w:szCs w:val="24"/>
        </w:rPr>
        <w:t>f</w:t>
      </w:r>
      <w:r w:rsidR="00B77F01">
        <w:rPr>
          <w:rFonts w:ascii="Times New Roman" w:hAnsi="Times New Roman" w:cs="Times New Roman"/>
          <w:sz w:val="24"/>
          <w:szCs w:val="24"/>
        </w:rPr>
        <w:t xml:space="preserve"> dessen Religionskritik</w:t>
      </w:r>
      <w:r w:rsidR="00035ECC">
        <w:rPr>
          <w:rFonts w:ascii="Times New Roman" w:hAnsi="Times New Roman" w:cs="Times New Roman"/>
          <w:sz w:val="24"/>
          <w:szCs w:val="24"/>
        </w:rPr>
        <w:t xml:space="preserve">. </w:t>
      </w:r>
      <w:r w:rsidR="0085358A" w:rsidRPr="009975C3">
        <w:rPr>
          <w:rFonts w:ascii="Times New Roman" w:hAnsi="Times New Roman" w:cs="Times New Roman"/>
          <w:sz w:val="24"/>
          <w:szCs w:val="24"/>
        </w:rPr>
        <w:t xml:space="preserve">Hegels </w:t>
      </w:r>
      <w:r w:rsidR="008465C6" w:rsidRPr="009975C3">
        <w:rPr>
          <w:rFonts w:ascii="Times New Roman" w:hAnsi="Times New Roman" w:cs="Times New Roman"/>
          <w:sz w:val="24"/>
          <w:szCs w:val="24"/>
        </w:rPr>
        <w:t xml:space="preserve">prägnante </w:t>
      </w:r>
      <w:r w:rsidR="0085358A" w:rsidRPr="009975C3">
        <w:rPr>
          <w:rFonts w:ascii="Times New Roman" w:hAnsi="Times New Roman" w:cs="Times New Roman"/>
          <w:sz w:val="24"/>
          <w:szCs w:val="24"/>
        </w:rPr>
        <w:t>religionskritische</w:t>
      </w:r>
      <w:r w:rsidR="008465C6" w:rsidRPr="009975C3">
        <w:rPr>
          <w:rFonts w:ascii="Times New Roman" w:hAnsi="Times New Roman" w:cs="Times New Roman"/>
          <w:sz w:val="24"/>
          <w:szCs w:val="24"/>
        </w:rPr>
        <w:t xml:space="preserve"> Wendung ist in deren Titel eingegangen und </w:t>
      </w:r>
      <w:r w:rsidR="00B44464" w:rsidRPr="009975C3">
        <w:rPr>
          <w:rFonts w:ascii="Times New Roman" w:hAnsi="Times New Roman" w:cs="Times New Roman"/>
          <w:sz w:val="24"/>
          <w:szCs w:val="24"/>
        </w:rPr>
        <w:t>lässt sich als ein übergreifendes Motto dieser Arbeit ansehen</w:t>
      </w:r>
      <w:r w:rsidR="001D75AE" w:rsidRPr="009975C3">
        <w:rPr>
          <w:rFonts w:ascii="Times New Roman" w:hAnsi="Times New Roman" w:cs="Times New Roman"/>
          <w:sz w:val="24"/>
          <w:szCs w:val="24"/>
        </w:rPr>
        <w:t>.</w:t>
      </w:r>
      <w:r w:rsidR="008465C6" w:rsidRPr="009975C3">
        <w:rPr>
          <w:rFonts w:ascii="Times New Roman" w:hAnsi="Times New Roman" w:cs="Times New Roman"/>
          <w:sz w:val="24"/>
          <w:szCs w:val="24"/>
        </w:rPr>
        <w:t xml:space="preserve"> </w:t>
      </w:r>
      <w:r w:rsidR="00941283" w:rsidRPr="009975C3">
        <w:rPr>
          <w:rFonts w:ascii="Times New Roman" w:hAnsi="Times New Roman" w:cs="Times New Roman"/>
          <w:sz w:val="24"/>
          <w:szCs w:val="24"/>
        </w:rPr>
        <w:t xml:space="preserve">Über </w:t>
      </w:r>
      <w:r w:rsidR="001D75AE" w:rsidRPr="009975C3">
        <w:rPr>
          <w:rFonts w:ascii="Times New Roman" w:hAnsi="Times New Roman" w:cs="Times New Roman"/>
          <w:sz w:val="24"/>
          <w:szCs w:val="24"/>
        </w:rPr>
        <w:t xml:space="preserve">Stirner </w:t>
      </w:r>
      <w:r w:rsidR="00B44464" w:rsidRPr="009975C3">
        <w:rPr>
          <w:rFonts w:ascii="Times New Roman" w:hAnsi="Times New Roman" w:cs="Times New Roman"/>
          <w:sz w:val="24"/>
          <w:szCs w:val="24"/>
        </w:rPr>
        <w:t xml:space="preserve">ist </w:t>
      </w:r>
      <w:r w:rsidR="00941283">
        <w:rPr>
          <w:rFonts w:ascii="Times New Roman" w:hAnsi="Times New Roman" w:cs="Times New Roman"/>
          <w:sz w:val="24"/>
          <w:szCs w:val="24"/>
        </w:rPr>
        <w:t>s</w:t>
      </w:r>
      <w:r w:rsidR="000520EE">
        <w:rPr>
          <w:rFonts w:ascii="Times New Roman" w:hAnsi="Times New Roman" w:cs="Times New Roman"/>
          <w:sz w:val="24"/>
          <w:szCs w:val="24"/>
        </w:rPr>
        <w:t xml:space="preserve">eit längerem </w:t>
      </w:r>
      <w:r w:rsidR="00B217DE">
        <w:rPr>
          <w:rFonts w:ascii="Times New Roman" w:hAnsi="Times New Roman" w:cs="Times New Roman"/>
          <w:sz w:val="24"/>
          <w:szCs w:val="24"/>
        </w:rPr>
        <w:t xml:space="preserve">wieder </w:t>
      </w:r>
      <w:r w:rsidR="00205FF3">
        <w:rPr>
          <w:rFonts w:ascii="Times New Roman" w:hAnsi="Times New Roman" w:cs="Times New Roman"/>
          <w:sz w:val="24"/>
          <w:szCs w:val="24"/>
        </w:rPr>
        <w:t>intensiver diskutiert</w:t>
      </w:r>
      <w:r w:rsidR="00B44464">
        <w:rPr>
          <w:rFonts w:ascii="Times New Roman" w:hAnsi="Times New Roman" w:cs="Times New Roman"/>
          <w:sz w:val="24"/>
          <w:szCs w:val="24"/>
        </w:rPr>
        <w:t xml:space="preserve"> </w:t>
      </w:r>
      <w:r w:rsidR="00B44464" w:rsidRPr="009975C3">
        <w:rPr>
          <w:rFonts w:ascii="Times New Roman" w:hAnsi="Times New Roman" w:cs="Times New Roman"/>
          <w:sz w:val="24"/>
          <w:szCs w:val="24"/>
        </w:rPr>
        <w:t>worden</w:t>
      </w:r>
      <w:r w:rsidR="00B72F64" w:rsidRPr="009975C3">
        <w:rPr>
          <w:rFonts w:ascii="Times New Roman" w:hAnsi="Times New Roman" w:cs="Times New Roman"/>
          <w:sz w:val="24"/>
          <w:szCs w:val="24"/>
        </w:rPr>
        <w:t>,</w:t>
      </w:r>
      <w:r w:rsidR="00035ECC">
        <w:rPr>
          <w:rStyle w:val="Funotenzeichen"/>
          <w:rFonts w:ascii="Times New Roman" w:hAnsi="Times New Roman" w:cs="Times New Roman"/>
          <w:sz w:val="24"/>
          <w:szCs w:val="24"/>
        </w:rPr>
        <w:footnoteReference w:id="2"/>
      </w:r>
      <w:r w:rsidR="00035ECC">
        <w:rPr>
          <w:rFonts w:ascii="Times New Roman" w:hAnsi="Times New Roman" w:cs="Times New Roman"/>
          <w:sz w:val="24"/>
          <w:szCs w:val="24"/>
        </w:rPr>
        <w:t xml:space="preserve"> </w:t>
      </w:r>
      <w:r w:rsidR="00502209">
        <w:rPr>
          <w:rFonts w:ascii="Times New Roman" w:hAnsi="Times New Roman" w:cs="Times New Roman"/>
          <w:sz w:val="24"/>
          <w:szCs w:val="24"/>
        </w:rPr>
        <w:t xml:space="preserve">seine </w:t>
      </w:r>
      <w:r w:rsidR="00035ECC">
        <w:rPr>
          <w:rFonts w:ascii="Times New Roman" w:hAnsi="Times New Roman" w:cs="Times New Roman"/>
          <w:sz w:val="24"/>
          <w:szCs w:val="24"/>
        </w:rPr>
        <w:t xml:space="preserve">Religionskritik </w:t>
      </w:r>
      <w:r w:rsidR="00D725D9">
        <w:rPr>
          <w:rFonts w:ascii="Times New Roman" w:hAnsi="Times New Roman" w:cs="Times New Roman"/>
          <w:sz w:val="24"/>
          <w:szCs w:val="24"/>
        </w:rPr>
        <w:t xml:space="preserve">stellt </w:t>
      </w:r>
      <w:r w:rsidR="00035ECC">
        <w:rPr>
          <w:rFonts w:ascii="Times New Roman" w:hAnsi="Times New Roman" w:cs="Times New Roman"/>
          <w:sz w:val="24"/>
          <w:szCs w:val="24"/>
        </w:rPr>
        <w:t>gle</w:t>
      </w:r>
      <w:r w:rsidR="00B217DE">
        <w:rPr>
          <w:rFonts w:ascii="Times New Roman" w:hAnsi="Times New Roman" w:cs="Times New Roman"/>
          <w:sz w:val="24"/>
          <w:szCs w:val="24"/>
        </w:rPr>
        <w:t xml:space="preserve">ichwohl </w:t>
      </w:r>
      <w:r w:rsidR="00A61AAC">
        <w:rPr>
          <w:rFonts w:ascii="Times New Roman" w:hAnsi="Times New Roman" w:cs="Times New Roman"/>
          <w:sz w:val="24"/>
          <w:szCs w:val="24"/>
        </w:rPr>
        <w:t xml:space="preserve">eine </w:t>
      </w:r>
      <w:r w:rsidR="002C5802">
        <w:rPr>
          <w:rFonts w:ascii="Times New Roman" w:hAnsi="Times New Roman" w:cs="Times New Roman"/>
          <w:sz w:val="24"/>
          <w:szCs w:val="24"/>
        </w:rPr>
        <w:t xml:space="preserve">bisher </w:t>
      </w:r>
      <w:r w:rsidR="007A4253">
        <w:rPr>
          <w:rFonts w:ascii="Times New Roman" w:hAnsi="Times New Roman" w:cs="Times New Roman"/>
          <w:sz w:val="24"/>
          <w:szCs w:val="24"/>
        </w:rPr>
        <w:t xml:space="preserve">unterbelichtete </w:t>
      </w:r>
      <w:r w:rsidR="002C5802">
        <w:rPr>
          <w:rFonts w:ascii="Times New Roman" w:hAnsi="Times New Roman" w:cs="Times New Roman"/>
          <w:sz w:val="24"/>
          <w:szCs w:val="24"/>
        </w:rPr>
        <w:t xml:space="preserve">Thematik </w:t>
      </w:r>
      <w:r w:rsidR="005A02C2">
        <w:rPr>
          <w:rFonts w:ascii="Times New Roman" w:hAnsi="Times New Roman" w:cs="Times New Roman"/>
          <w:sz w:val="24"/>
          <w:szCs w:val="24"/>
        </w:rPr>
        <w:t>dar</w:t>
      </w:r>
      <w:r w:rsidR="002C5802">
        <w:rPr>
          <w:rFonts w:ascii="Times New Roman" w:hAnsi="Times New Roman" w:cs="Times New Roman"/>
          <w:sz w:val="24"/>
          <w:szCs w:val="24"/>
        </w:rPr>
        <w:t xml:space="preserve">. </w:t>
      </w:r>
      <w:r w:rsidR="002E6994">
        <w:rPr>
          <w:rFonts w:ascii="Times New Roman" w:hAnsi="Times New Roman" w:cs="Times New Roman"/>
          <w:sz w:val="24"/>
          <w:szCs w:val="24"/>
        </w:rPr>
        <w:t xml:space="preserve">Auf dieses Desiderat antwortet Borgardts </w:t>
      </w:r>
      <w:r w:rsidR="002D4213">
        <w:rPr>
          <w:rFonts w:ascii="Times New Roman" w:hAnsi="Times New Roman" w:cs="Times New Roman"/>
          <w:sz w:val="24"/>
          <w:szCs w:val="24"/>
        </w:rPr>
        <w:t xml:space="preserve">und nimmt </w:t>
      </w:r>
      <w:r w:rsidR="00B4777F">
        <w:rPr>
          <w:rFonts w:ascii="Times New Roman" w:hAnsi="Times New Roman" w:cs="Times New Roman"/>
          <w:sz w:val="24"/>
          <w:szCs w:val="24"/>
        </w:rPr>
        <w:t>in seiner Studie</w:t>
      </w:r>
      <w:r w:rsidR="004B1A46">
        <w:rPr>
          <w:rFonts w:ascii="Times New Roman" w:hAnsi="Times New Roman" w:cs="Times New Roman"/>
          <w:sz w:val="24"/>
          <w:szCs w:val="24"/>
        </w:rPr>
        <w:t xml:space="preserve"> Stirners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309D7">
        <w:rPr>
          <w:rFonts w:ascii="Times New Roman" w:hAnsi="Times New Roman" w:cs="Times New Roman"/>
          <w:sz w:val="24"/>
          <w:szCs w:val="24"/>
        </w:rPr>
        <w:t>entfremdungstheoretisch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309D7">
        <w:rPr>
          <w:rFonts w:ascii="Times New Roman" w:hAnsi="Times New Roman" w:cs="Times New Roman"/>
          <w:sz w:val="24"/>
          <w:szCs w:val="24"/>
        </w:rPr>
        <w:t xml:space="preserve"> angelegte Religionskritik in den Blick</w:t>
      </w:r>
      <w:r w:rsidR="00B4777F">
        <w:rPr>
          <w:rFonts w:ascii="Times New Roman" w:hAnsi="Times New Roman" w:cs="Times New Roman"/>
          <w:sz w:val="24"/>
          <w:szCs w:val="24"/>
        </w:rPr>
        <w:t>.</w:t>
      </w:r>
      <w:r w:rsidR="005A65BE">
        <w:rPr>
          <w:rFonts w:ascii="Times New Roman" w:hAnsi="Times New Roman" w:cs="Times New Roman"/>
          <w:sz w:val="24"/>
          <w:szCs w:val="24"/>
        </w:rPr>
        <w:t xml:space="preserve"> </w:t>
      </w:r>
      <w:r w:rsidR="00B4777F">
        <w:rPr>
          <w:rFonts w:ascii="Times New Roman" w:hAnsi="Times New Roman" w:cs="Times New Roman"/>
          <w:sz w:val="24"/>
          <w:szCs w:val="24"/>
        </w:rPr>
        <w:t xml:space="preserve">Er </w:t>
      </w:r>
      <w:r w:rsidR="005A65BE">
        <w:rPr>
          <w:rFonts w:ascii="Times New Roman" w:hAnsi="Times New Roman" w:cs="Times New Roman"/>
          <w:sz w:val="24"/>
          <w:szCs w:val="24"/>
        </w:rPr>
        <w:t xml:space="preserve">sieht </w:t>
      </w:r>
      <w:r w:rsidR="00B4777F">
        <w:rPr>
          <w:rFonts w:ascii="Times New Roman" w:hAnsi="Times New Roman" w:cs="Times New Roman"/>
          <w:sz w:val="24"/>
          <w:szCs w:val="24"/>
        </w:rPr>
        <w:t xml:space="preserve">sie </w:t>
      </w:r>
      <w:r w:rsidR="005A65BE">
        <w:rPr>
          <w:rFonts w:ascii="Times New Roman" w:hAnsi="Times New Roman" w:cs="Times New Roman"/>
          <w:sz w:val="24"/>
          <w:szCs w:val="24"/>
        </w:rPr>
        <w:t xml:space="preserve">mit einer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309D7">
        <w:rPr>
          <w:rFonts w:ascii="Times New Roman" w:hAnsi="Times New Roman" w:cs="Times New Roman"/>
          <w:sz w:val="24"/>
          <w:szCs w:val="24"/>
        </w:rPr>
        <w:t>Theorie der Person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309D7">
        <w:rPr>
          <w:rFonts w:ascii="Times New Roman" w:hAnsi="Times New Roman" w:cs="Times New Roman"/>
          <w:sz w:val="24"/>
          <w:szCs w:val="24"/>
        </w:rPr>
        <w:t xml:space="preserve"> </w:t>
      </w:r>
      <w:r w:rsidR="005A65BE">
        <w:rPr>
          <w:rFonts w:ascii="Times New Roman" w:hAnsi="Times New Roman" w:cs="Times New Roman"/>
          <w:sz w:val="24"/>
          <w:szCs w:val="24"/>
        </w:rPr>
        <w:t>einhergehen</w:t>
      </w:r>
      <w:r w:rsidR="00101668">
        <w:rPr>
          <w:rFonts w:ascii="Times New Roman" w:hAnsi="Times New Roman" w:cs="Times New Roman"/>
          <w:sz w:val="24"/>
          <w:szCs w:val="24"/>
        </w:rPr>
        <w:t xml:space="preserve">, </w:t>
      </w:r>
      <w:r w:rsidR="002309D7">
        <w:rPr>
          <w:rFonts w:ascii="Times New Roman" w:hAnsi="Times New Roman" w:cs="Times New Roman"/>
          <w:sz w:val="24"/>
          <w:szCs w:val="24"/>
        </w:rPr>
        <w:t xml:space="preserve">die – trotz bzw. wegen ihrer Orientierung am Egoismus – eine Begründung </w:t>
      </w:r>
      <w:r w:rsidR="00C6289B">
        <w:rPr>
          <w:rFonts w:ascii="Times New Roman" w:hAnsi="Times New Roman" w:cs="Times New Roman"/>
          <w:sz w:val="24"/>
          <w:szCs w:val="24"/>
        </w:rPr>
        <w:t xml:space="preserve">gegenseitig </w:t>
      </w:r>
      <w:r w:rsidR="002309D7">
        <w:rPr>
          <w:rFonts w:ascii="Times New Roman" w:hAnsi="Times New Roman" w:cs="Times New Roman"/>
          <w:sz w:val="24"/>
          <w:szCs w:val="24"/>
        </w:rPr>
        <w:t xml:space="preserve">gelingender Nahbeziehungen ermögliche (11ff., 141, 143 u.a.). Seine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309D7">
        <w:rPr>
          <w:rFonts w:ascii="Times New Roman" w:hAnsi="Times New Roman" w:cs="Times New Roman"/>
          <w:sz w:val="24"/>
          <w:szCs w:val="24"/>
        </w:rPr>
        <w:t>praxistheoretisch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309D7">
        <w:rPr>
          <w:rFonts w:ascii="Times New Roman" w:hAnsi="Times New Roman" w:cs="Times New Roman"/>
          <w:sz w:val="24"/>
          <w:szCs w:val="24"/>
        </w:rPr>
        <w:t xml:space="preserve"> angelegte Untersuchung beschließt </w:t>
      </w:r>
      <w:r w:rsidR="00A314FE">
        <w:rPr>
          <w:rFonts w:ascii="Times New Roman" w:hAnsi="Times New Roman" w:cs="Times New Roman"/>
          <w:sz w:val="24"/>
          <w:szCs w:val="24"/>
        </w:rPr>
        <w:t xml:space="preserve">er </w:t>
      </w:r>
      <w:r w:rsidR="002309D7">
        <w:rPr>
          <w:rFonts w:ascii="Times New Roman" w:hAnsi="Times New Roman" w:cs="Times New Roman"/>
          <w:sz w:val="24"/>
          <w:szCs w:val="24"/>
        </w:rPr>
        <w:t xml:space="preserve">mit Überlegungen zu einer christlichen Ethik, die Stirners berechtigte Anliegen und Anfragen in sich aufzunehmen vermag (20, 267ff.). </w:t>
      </w:r>
      <w:r w:rsidR="00101668">
        <w:rPr>
          <w:rFonts w:ascii="Times New Roman" w:hAnsi="Times New Roman" w:cs="Times New Roman"/>
          <w:sz w:val="24"/>
          <w:szCs w:val="24"/>
        </w:rPr>
        <w:t>I</w:t>
      </w:r>
      <w:r w:rsidR="000248CC">
        <w:rPr>
          <w:rFonts w:ascii="Times New Roman" w:hAnsi="Times New Roman" w:cs="Times New Roman"/>
          <w:sz w:val="24"/>
          <w:szCs w:val="24"/>
        </w:rPr>
        <w:t xml:space="preserve">n allen Kapiteln </w:t>
      </w:r>
      <w:r w:rsidR="006525AC">
        <w:rPr>
          <w:rFonts w:ascii="Times New Roman" w:hAnsi="Times New Roman" w:cs="Times New Roman"/>
          <w:sz w:val="24"/>
          <w:szCs w:val="24"/>
        </w:rPr>
        <w:t xml:space="preserve">hält der Autor </w:t>
      </w:r>
      <w:r w:rsidR="000248CC">
        <w:rPr>
          <w:rFonts w:ascii="Times New Roman" w:hAnsi="Times New Roman" w:cs="Times New Roman"/>
          <w:sz w:val="24"/>
          <w:szCs w:val="24"/>
        </w:rPr>
        <w:t xml:space="preserve">Zwiesprache mit älteren und neueren Stirner-Interpreten, </w:t>
      </w:r>
      <w:r w:rsidR="00FD4263">
        <w:rPr>
          <w:rFonts w:ascii="Times New Roman" w:hAnsi="Times New Roman" w:cs="Times New Roman"/>
          <w:sz w:val="24"/>
          <w:szCs w:val="24"/>
        </w:rPr>
        <w:t xml:space="preserve">sodass </w:t>
      </w:r>
      <w:r w:rsidR="00EA3E34">
        <w:rPr>
          <w:rFonts w:ascii="Times New Roman" w:hAnsi="Times New Roman" w:cs="Times New Roman"/>
          <w:sz w:val="24"/>
          <w:szCs w:val="24"/>
        </w:rPr>
        <w:t>de</w:t>
      </w:r>
      <w:r w:rsidR="002048F7">
        <w:rPr>
          <w:rFonts w:ascii="Times New Roman" w:hAnsi="Times New Roman" w:cs="Times New Roman"/>
          <w:sz w:val="24"/>
          <w:szCs w:val="24"/>
        </w:rPr>
        <w:t>r</w:t>
      </w:r>
      <w:r w:rsidR="00EA3E34">
        <w:rPr>
          <w:rFonts w:ascii="Times New Roman" w:hAnsi="Times New Roman" w:cs="Times New Roman"/>
          <w:sz w:val="24"/>
          <w:szCs w:val="24"/>
        </w:rPr>
        <w:t xml:space="preserve"> Leser ein</w:t>
      </w:r>
      <w:r w:rsidR="002048F7">
        <w:rPr>
          <w:rFonts w:ascii="Times New Roman" w:hAnsi="Times New Roman" w:cs="Times New Roman"/>
          <w:sz w:val="24"/>
          <w:szCs w:val="24"/>
        </w:rPr>
        <w:t>en</w:t>
      </w:r>
      <w:r w:rsidR="00EA3E34">
        <w:rPr>
          <w:rFonts w:ascii="Times New Roman" w:hAnsi="Times New Roman" w:cs="Times New Roman"/>
          <w:sz w:val="24"/>
          <w:szCs w:val="24"/>
        </w:rPr>
        <w:t xml:space="preserve"> </w:t>
      </w:r>
      <w:r w:rsidR="000248CC">
        <w:rPr>
          <w:rFonts w:ascii="Times New Roman" w:hAnsi="Times New Roman" w:cs="Times New Roman"/>
          <w:sz w:val="24"/>
          <w:szCs w:val="24"/>
        </w:rPr>
        <w:t xml:space="preserve">Einblick in die </w:t>
      </w:r>
      <w:r w:rsidR="00EA3E34">
        <w:rPr>
          <w:rFonts w:ascii="Times New Roman" w:hAnsi="Times New Roman" w:cs="Times New Roman"/>
          <w:sz w:val="24"/>
          <w:szCs w:val="24"/>
        </w:rPr>
        <w:t xml:space="preserve">– </w:t>
      </w:r>
      <w:r w:rsidR="000248CC">
        <w:rPr>
          <w:rFonts w:ascii="Times New Roman" w:hAnsi="Times New Roman" w:cs="Times New Roman"/>
          <w:sz w:val="24"/>
          <w:szCs w:val="24"/>
        </w:rPr>
        <w:t xml:space="preserve">über verschiedene Phasen </w:t>
      </w:r>
      <w:r w:rsidR="0050055A">
        <w:rPr>
          <w:rFonts w:ascii="Times New Roman" w:hAnsi="Times New Roman" w:cs="Times New Roman"/>
          <w:sz w:val="24"/>
          <w:szCs w:val="24"/>
        </w:rPr>
        <w:t xml:space="preserve">und </w:t>
      </w:r>
      <w:r w:rsidR="00E60978">
        <w:rPr>
          <w:rFonts w:ascii="Times New Roman" w:hAnsi="Times New Roman" w:cs="Times New Roman"/>
          <w:sz w:val="24"/>
          <w:szCs w:val="24"/>
        </w:rPr>
        <w:t xml:space="preserve">zum Teil </w:t>
      </w:r>
      <w:r w:rsidR="00FD4263">
        <w:rPr>
          <w:rFonts w:ascii="Times New Roman" w:hAnsi="Times New Roman" w:cs="Times New Roman"/>
          <w:sz w:val="24"/>
          <w:szCs w:val="24"/>
        </w:rPr>
        <w:t>kontrovers</w:t>
      </w:r>
      <w:r w:rsidR="00E60978">
        <w:rPr>
          <w:rFonts w:ascii="Times New Roman" w:hAnsi="Times New Roman" w:cs="Times New Roman"/>
          <w:sz w:val="24"/>
          <w:szCs w:val="24"/>
        </w:rPr>
        <w:t xml:space="preserve"> verlaufende </w:t>
      </w:r>
      <w:r w:rsidR="00EA3E34">
        <w:rPr>
          <w:rFonts w:ascii="Times New Roman" w:hAnsi="Times New Roman" w:cs="Times New Roman"/>
          <w:sz w:val="24"/>
          <w:szCs w:val="24"/>
        </w:rPr>
        <w:t xml:space="preserve">– </w:t>
      </w:r>
      <w:r w:rsidR="000248CC">
        <w:rPr>
          <w:rFonts w:ascii="Times New Roman" w:hAnsi="Times New Roman" w:cs="Times New Roman"/>
          <w:sz w:val="24"/>
          <w:szCs w:val="24"/>
        </w:rPr>
        <w:t xml:space="preserve">Rezeption dieses Philosophen </w:t>
      </w:r>
      <w:r w:rsidR="002048F7">
        <w:rPr>
          <w:rFonts w:ascii="Times New Roman" w:hAnsi="Times New Roman" w:cs="Times New Roman"/>
          <w:sz w:val="24"/>
          <w:szCs w:val="24"/>
        </w:rPr>
        <w:t>erhält</w:t>
      </w:r>
      <w:r w:rsidR="000248CC">
        <w:rPr>
          <w:rFonts w:ascii="Times New Roman" w:hAnsi="Times New Roman" w:cs="Times New Roman"/>
          <w:sz w:val="24"/>
          <w:szCs w:val="24"/>
        </w:rPr>
        <w:t xml:space="preserve">. </w:t>
      </w:r>
      <w:r w:rsidR="005B25A6">
        <w:rPr>
          <w:rFonts w:ascii="Times New Roman" w:hAnsi="Times New Roman" w:cs="Times New Roman"/>
          <w:sz w:val="24"/>
          <w:szCs w:val="24"/>
        </w:rPr>
        <w:t xml:space="preserve">Im Rahmen dieser Rezension können nur </w:t>
      </w:r>
      <w:r w:rsidR="00957A18">
        <w:rPr>
          <w:rFonts w:ascii="Times New Roman" w:hAnsi="Times New Roman" w:cs="Times New Roman"/>
          <w:sz w:val="24"/>
          <w:szCs w:val="24"/>
        </w:rPr>
        <w:t xml:space="preserve">einige </w:t>
      </w:r>
      <w:r w:rsidR="005B25A6">
        <w:rPr>
          <w:rFonts w:ascii="Times New Roman" w:hAnsi="Times New Roman" w:cs="Times New Roman"/>
          <w:sz w:val="24"/>
          <w:szCs w:val="24"/>
        </w:rPr>
        <w:t xml:space="preserve">zentrale Aspekte </w:t>
      </w:r>
      <w:r w:rsidR="00E97D7A">
        <w:rPr>
          <w:rFonts w:ascii="Times New Roman" w:hAnsi="Times New Roman" w:cs="Times New Roman"/>
          <w:sz w:val="24"/>
          <w:szCs w:val="24"/>
        </w:rPr>
        <w:t xml:space="preserve">seiner </w:t>
      </w:r>
      <w:r w:rsidR="005B25A6">
        <w:rPr>
          <w:rFonts w:ascii="Times New Roman" w:hAnsi="Times New Roman" w:cs="Times New Roman"/>
          <w:sz w:val="24"/>
          <w:szCs w:val="24"/>
        </w:rPr>
        <w:t xml:space="preserve">ambitionierten Studie benannt sowie in einigen Fällen auch hinterfragt werden. </w:t>
      </w:r>
      <w:r w:rsidR="00DD1F9D">
        <w:rPr>
          <w:rFonts w:ascii="Times New Roman" w:hAnsi="Times New Roman" w:cs="Times New Roman"/>
          <w:sz w:val="24"/>
          <w:szCs w:val="24"/>
        </w:rPr>
        <w:t xml:space="preserve">Theologische Aspekte </w:t>
      </w:r>
      <w:r w:rsidR="00192D04">
        <w:rPr>
          <w:rFonts w:ascii="Times New Roman" w:hAnsi="Times New Roman" w:cs="Times New Roman"/>
          <w:sz w:val="24"/>
          <w:szCs w:val="24"/>
        </w:rPr>
        <w:t>bleiben unberücksichtigt</w:t>
      </w:r>
      <w:r w:rsidR="00DD1F9D">
        <w:rPr>
          <w:rFonts w:ascii="Times New Roman" w:hAnsi="Times New Roman" w:cs="Times New Roman"/>
          <w:sz w:val="24"/>
          <w:szCs w:val="24"/>
        </w:rPr>
        <w:t xml:space="preserve">, da </w:t>
      </w:r>
      <w:r w:rsidR="008A1FB1">
        <w:rPr>
          <w:rFonts w:ascii="Times New Roman" w:hAnsi="Times New Roman" w:cs="Times New Roman"/>
          <w:sz w:val="24"/>
          <w:szCs w:val="24"/>
        </w:rPr>
        <w:t xml:space="preserve">sich </w:t>
      </w:r>
      <w:r w:rsidR="00285FF8">
        <w:rPr>
          <w:rFonts w:ascii="Times New Roman" w:hAnsi="Times New Roman" w:cs="Times New Roman"/>
          <w:sz w:val="24"/>
          <w:szCs w:val="24"/>
        </w:rPr>
        <w:t>die</w:t>
      </w:r>
      <w:r w:rsidR="00192D04">
        <w:rPr>
          <w:rFonts w:ascii="Times New Roman" w:hAnsi="Times New Roman" w:cs="Times New Roman"/>
          <w:sz w:val="24"/>
          <w:szCs w:val="24"/>
        </w:rPr>
        <w:t xml:space="preserve"> </w:t>
      </w:r>
      <w:r w:rsidR="007B7A9A">
        <w:rPr>
          <w:rFonts w:ascii="Times New Roman" w:hAnsi="Times New Roman" w:cs="Times New Roman"/>
          <w:sz w:val="24"/>
          <w:szCs w:val="24"/>
        </w:rPr>
        <w:t xml:space="preserve">Rezensentin </w:t>
      </w:r>
      <w:r w:rsidR="008A1FB1">
        <w:rPr>
          <w:rFonts w:ascii="Times New Roman" w:hAnsi="Times New Roman" w:cs="Times New Roman"/>
          <w:sz w:val="24"/>
          <w:szCs w:val="24"/>
        </w:rPr>
        <w:t>auf diesem Gebiet kein Urteil erlaubt</w:t>
      </w:r>
      <w:r w:rsidR="00192D04">
        <w:rPr>
          <w:rFonts w:ascii="Times New Roman" w:hAnsi="Times New Roman" w:cs="Times New Roman"/>
          <w:sz w:val="24"/>
          <w:szCs w:val="24"/>
        </w:rPr>
        <w:t>.</w:t>
      </w:r>
    </w:p>
    <w:p w14:paraId="6828C482" w14:textId="0BD07618" w:rsidR="00042AE0" w:rsidRDefault="00FA0CA0" w:rsidP="004558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4E22">
        <w:rPr>
          <w:rFonts w:ascii="Times New Roman" w:hAnsi="Times New Roman" w:cs="Times New Roman"/>
          <w:sz w:val="24"/>
          <w:szCs w:val="24"/>
        </w:rPr>
        <w:t xml:space="preserve">Borgardts </w:t>
      </w:r>
      <w:r w:rsidR="00FE3D35">
        <w:rPr>
          <w:rFonts w:ascii="Times New Roman" w:hAnsi="Times New Roman" w:cs="Times New Roman"/>
          <w:sz w:val="24"/>
          <w:szCs w:val="24"/>
        </w:rPr>
        <w:t xml:space="preserve">nähert sich dem </w:t>
      </w:r>
      <w:r w:rsidR="00DE498C">
        <w:rPr>
          <w:rFonts w:ascii="Times New Roman" w:hAnsi="Times New Roman" w:cs="Times New Roman"/>
          <w:sz w:val="24"/>
          <w:szCs w:val="24"/>
        </w:rPr>
        <w:t>Sti</w:t>
      </w:r>
      <w:r w:rsidR="004D36B5">
        <w:rPr>
          <w:rFonts w:ascii="Times New Roman" w:hAnsi="Times New Roman" w:cs="Times New Roman"/>
          <w:sz w:val="24"/>
          <w:szCs w:val="24"/>
        </w:rPr>
        <w:t>r</w:t>
      </w:r>
      <w:r w:rsidR="00DE498C">
        <w:rPr>
          <w:rFonts w:ascii="Times New Roman" w:hAnsi="Times New Roman" w:cs="Times New Roman"/>
          <w:sz w:val="24"/>
          <w:szCs w:val="24"/>
        </w:rPr>
        <w:t>ner</w:t>
      </w:r>
      <w:r w:rsidR="00981E78">
        <w:rPr>
          <w:rFonts w:ascii="Times New Roman" w:hAnsi="Times New Roman" w:cs="Times New Roman"/>
          <w:sz w:val="24"/>
          <w:szCs w:val="24"/>
        </w:rPr>
        <w:t>ʼ</w:t>
      </w:r>
      <w:r w:rsidR="00DE498C">
        <w:rPr>
          <w:rFonts w:ascii="Times New Roman" w:hAnsi="Times New Roman" w:cs="Times New Roman"/>
          <w:sz w:val="24"/>
          <w:szCs w:val="24"/>
        </w:rPr>
        <w:t>sche</w:t>
      </w:r>
      <w:r w:rsidR="00FE3D35">
        <w:rPr>
          <w:rFonts w:ascii="Times New Roman" w:hAnsi="Times New Roman" w:cs="Times New Roman"/>
          <w:sz w:val="24"/>
          <w:szCs w:val="24"/>
        </w:rPr>
        <w:t xml:space="preserve">n Ansatz </w:t>
      </w:r>
      <w:r w:rsidR="00DE498C">
        <w:rPr>
          <w:rFonts w:ascii="Times New Roman" w:hAnsi="Times New Roman" w:cs="Times New Roman"/>
          <w:sz w:val="24"/>
          <w:szCs w:val="24"/>
        </w:rPr>
        <w:t xml:space="preserve">in </w:t>
      </w:r>
      <w:r w:rsidR="00FE3D35">
        <w:rPr>
          <w:rFonts w:ascii="Times New Roman" w:hAnsi="Times New Roman" w:cs="Times New Roman"/>
          <w:sz w:val="24"/>
          <w:szCs w:val="24"/>
        </w:rPr>
        <w:t xml:space="preserve">verschiedenen Anläufen. </w:t>
      </w:r>
      <w:r w:rsidR="00DE498C">
        <w:rPr>
          <w:rFonts w:ascii="Times New Roman" w:hAnsi="Times New Roman" w:cs="Times New Roman"/>
          <w:sz w:val="24"/>
          <w:szCs w:val="24"/>
        </w:rPr>
        <w:t xml:space="preserve">Seine Studie </w:t>
      </w:r>
      <w:r w:rsidR="00B7563F">
        <w:rPr>
          <w:rFonts w:ascii="Times New Roman" w:hAnsi="Times New Roman" w:cs="Times New Roman"/>
          <w:sz w:val="24"/>
          <w:szCs w:val="24"/>
        </w:rPr>
        <w:t xml:space="preserve">beginnt </w:t>
      </w:r>
      <w:r w:rsidR="009F4FF9">
        <w:rPr>
          <w:rFonts w:ascii="Times New Roman" w:hAnsi="Times New Roman" w:cs="Times New Roman"/>
          <w:sz w:val="24"/>
          <w:szCs w:val="24"/>
        </w:rPr>
        <w:t>mit Ausführungen zu</w:t>
      </w:r>
      <w:r w:rsidR="007B24C1">
        <w:rPr>
          <w:rFonts w:ascii="Times New Roman" w:hAnsi="Times New Roman" w:cs="Times New Roman"/>
          <w:sz w:val="24"/>
          <w:szCs w:val="24"/>
        </w:rPr>
        <w:t xml:space="preserve"> </w:t>
      </w:r>
      <w:r w:rsidR="0067573C">
        <w:rPr>
          <w:rFonts w:ascii="Times New Roman" w:hAnsi="Times New Roman" w:cs="Times New Roman"/>
          <w:sz w:val="24"/>
          <w:szCs w:val="24"/>
        </w:rPr>
        <w:t xml:space="preserve">den Bestimmungen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F4FF9">
        <w:rPr>
          <w:rFonts w:ascii="Times New Roman" w:hAnsi="Times New Roman" w:cs="Times New Roman"/>
          <w:sz w:val="24"/>
          <w:szCs w:val="24"/>
        </w:rPr>
        <w:t>Religion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F4FF9">
        <w:rPr>
          <w:rFonts w:ascii="Times New Roman" w:hAnsi="Times New Roman" w:cs="Times New Roman"/>
          <w:sz w:val="24"/>
          <w:szCs w:val="24"/>
        </w:rPr>
        <w:t xml:space="preserve">,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F4FF9">
        <w:rPr>
          <w:rFonts w:ascii="Times New Roman" w:hAnsi="Times New Roman" w:cs="Times New Roman"/>
          <w:sz w:val="24"/>
          <w:szCs w:val="24"/>
        </w:rPr>
        <w:t>Kritik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F4FF9">
        <w:rPr>
          <w:rFonts w:ascii="Times New Roman" w:hAnsi="Times New Roman" w:cs="Times New Roman"/>
          <w:sz w:val="24"/>
          <w:szCs w:val="24"/>
        </w:rPr>
        <w:t xml:space="preserve"> und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F4FF9">
        <w:rPr>
          <w:rFonts w:ascii="Times New Roman" w:hAnsi="Times New Roman" w:cs="Times New Roman"/>
          <w:sz w:val="24"/>
          <w:szCs w:val="24"/>
        </w:rPr>
        <w:t>Religionskritik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F4FF9">
        <w:rPr>
          <w:rFonts w:ascii="Times New Roman" w:hAnsi="Times New Roman" w:cs="Times New Roman"/>
          <w:sz w:val="24"/>
          <w:szCs w:val="24"/>
        </w:rPr>
        <w:t>, die</w:t>
      </w:r>
      <w:r w:rsidR="00957A18">
        <w:rPr>
          <w:rFonts w:ascii="Times New Roman" w:hAnsi="Times New Roman" w:cs="Times New Roman"/>
          <w:sz w:val="24"/>
          <w:szCs w:val="24"/>
        </w:rPr>
        <w:t xml:space="preserve"> er</w:t>
      </w:r>
      <w:r w:rsidR="00073A44">
        <w:rPr>
          <w:rFonts w:ascii="Times New Roman" w:hAnsi="Times New Roman" w:cs="Times New Roman"/>
          <w:sz w:val="24"/>
          <w:szCs w:val="24"/>
        </w:rPr>
        <w:t>, ausge</w:t>
      </w:r>
      <w:r w:rsidR="0067573C">
        <w:rPr>
          <w:rFonts w:ascii="Times New Roman" w:hAnsi="Times New Roman" w:cs="Times New Roman"/>
          <w:sz w:val="24"/>
          <w:szCs w:val="24"/>
        </w:rPr>
        <w:t>hend von</w:t>
      </w:r>
      <w:r w:rsidR="00073A44">
        <w:rPr>
          <w:rFonts w:ascii="Times New Roman" w:hAnsi="Times New Roman" w:cs="Times New Roman"/>
          <w:sz w:val="24"/>
          <w:szCs w:val="24"/>
        </w:rPr>
        <w:t xml:space="preserve"> deren quellensprachliche</w:t>
      </w:r>
      <w:r w:rsidR="0067573C">
        <w:rPr>
          <w:rFonts w:ascii="Times New Roman" w:hAnsi="Times New Roman" w:cs="Times New Roman"/>
          <w:sz w:val="24"/>
          <w:szCs w:val="24"/>
        </w:rPr>
        <w:t>r</w:t>
      </w:r>
      <w:r w:rsidR="00073A44">
        <w:rPr>
          <w:rFonts w:ascii="Times New Roman" w:hAnsi="Times New Roman" w:cs="Times New Roman"/>
          <w:sz w:val="24"/>
          <w:szCs w:val="24"/>
        </w:rPr>
        <w:t xml:space="preserve"> Bedeutung, </w:t>
      </w:r>
      <w:r w:rsidR="009F4FF9">
        <w:rPr>
          <w:rFonts w:ascii="Times New Roman" w:hAnsi="Times New Roman" w:cs="Times New Roman"/>
          <w:sz w:val="24"/>
          <w:szCs w:val="24"/>
        </w:rPr>
        <w:t xml:space="preserve">als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F4FF9">
        <w:rPr>
          <w:rFonts w:ascii="Times New Roman" w:hAnsi="Times New Roman" w:cs="Times New Roman"/>
          <w:sz w:val="24"/>
          <w:szCs w:val="24"/>
        </w:rPr>
        <w:t>Leitbegriff</w:t>
      </w:r>
      <w:r w:rsidR="007B24C1">
        <w:rPr>
          <w:rFonts w:ascii="Times New Roman" w:hAnsi="Times New Roman" w:cs="Times New Roman"/>
          <w:sz w:val="24"/>
          <w:szCs w:val="24"/>
        </w:rPr>
        <w:t>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F4FF9">
        <w:rPr>
          <w:rFonts w:ascii="Times New Roman" w:hAnsi="Times New Roman" w:cs="Times New Roman"/>
          <w:sz w:val="24"/>
          <w:szCs w:val="24"/>
        </w:rPr>
        <w:t xml:space="preserve"> </w:t>
      </w:r>
      <w:r w:rsidR="00F57FF4">
        <w:rPr>
          <w:rFonts w:ascii="Times New Roman" w:hAnsi="Times New Roman" w:cs="Times New Roman"/>
          <w:sz w:val="24"/>
          <w:szCs w:val="24"/>
        </w:rPr>
        <w:t>im</w:t>
      </w:r>
      <w:r w:rsidR="007B24C1">
        <w:rPr>
          <w:rFonts w:ascii="Times New Roman" w:hAnsi="Times New Roman" w:cs="Times New Roman"/>
          <w:sz w:val="24"/>
          <w:szCs w:val="24"/>
        </w:rPr>
        <w:t xml:space="preserve"> </w:t>
      </w:r>
      <w:r w:rsidR="009F4FF9">
        <w:rPr>
          <w:rFonts w:ascii="Times New Roman" w:hAnsi="Times New Roman" w:cs="Times New Roman"/>
          <w:sz w:val="24"/>
          <w:szCs w:val="24"/>
        </w:rPr>
        <w:t>junghegelianischen Diskurs</w:t>
      </w:r>
      <w:r w:rsidR="007B24C1">
        <w:rPr>
          <w:rFonts w:ascii="Times New Roman" w:hAnsi="Times New Roman" w:cs="Times New Roman"/>
          <w:sz w:val="24"/>
          <w:szCs w:val="24"/>
        </w:rPr>
        <w:t xml:space="preserve"> </w:t>
      </w:r>
      <w:r w:rsidR="004E2EE2">
        <w:rPr>
          <w:rFonts w:ascii="Times New Roman" w:hAnsi="Times New Roman" w:cs="Times New Roman"/>
          <w:sz w:val="24"/>
          <w:szCs w:val="24"/>
        </w:rPr>
        <w:t>kenn</w:t>
      </w:r>
      <w:r w:rsidR="000E360B">
        <w:rPr>
          <w:rFonts w:ascii="Times New Roman" w:hAnsi="Times New Roman" w:cs="Times New Roman"/>
          <w:sz w:val="24"/>
          <w:szCs w:val="24"/>
        </w:rPr>
        <w:t xml:space="preserve">zeichnet </w:t>
      </w:r>
      <w:r w:rsidR="00073A44">
        <w:rPr>
          <w:rFonts w:ascii="Times New Roman" w:hAnsi="Times New Roman" w:cs="Times New Roman"/>
          <w:sz w:val="24"/>
          <w:szCs w:val="24"/>
        </w:rPr>
        <w:t>(14</w:t>
      </w:r>
      <w:r w:rsidR="004E2EE2">
        <w:rPr>
          <w:rFonts w:ascii="Times New Roman" w:hAnsi="Times New Roman" w:cs="Times New Roman"/>
          <w:sz w:val="24"/>
          <w:szCs w:val="24"/>
        </w:rPr>
        <w:t>-16</w:t>
      </w:r>
      <w:r w:rsidR="00073A44">
        <w:rPr>
          <w:rFonts w:ascii="Times New Roman" w:hAnsi="Times New Roman" w:cs="Times New Roman"/>
          <w:sz w:val="24"/>
          <w:szCs w:val="24"/>
        </w:rPr>
        <w:t>).</w:t>
      </w:r>
      <w:r w:rsidR="006D533B">
        <w:rPr>
          <w:rFonts w:ascii="Times New Roman" w:hAnsi="Times New Roman" w:cs="Times New Roman"/>
          <w:sz w:val="24"/>
          <w:szCs w:val="24"/>
        </w:rPr>
        <w:t xml:space="preserve"> </w:t>
      </w:r>
      <w:r w:rsidR="0092072E">
        <w:rPr>
          <w:rFonts w:ascii="Times New Roman" w:hAnsi="Times New Roman" w:cs="Times New Roman"/>
          <w:sz w:val="24"/>
          <w:szCs w:val="24"/>
        </w:rPr>
        <w:t>Als w</w:t>
      </w:r>
      <w:r w:rsidR="006533BF">
        <w:rPr>
          <w:rFonts w:ascii="Times New Roman" w:hAnsi="Times New Roman" w:cs="Times New Roman"/>
          <w:sz w:val="24"/>
          <w:szCs w:val="24"/>
        </w:rPr>
        <w:t>ichtigste</w:t>
      </w:r>
      <w:r w:rsidR="00965BD5">
        <w:rPr>
          <w:rFonts w:ascii="Times New Roman" w:hAnsi="Times New Roman" w:cs="Times New Roman"/>
          <w:sz w:val="24"/>
          <w:szCs w:val="24"/>
        </w:rPr>
        <w:t>n</w:t>
      </w:r>
      <w:r w:rsidR="006533BF">
        <w:rPr>
          <w:rFonts w:ascii="Times New Roman" w:hAnsi="Times New Roman" w:cs="Times New Roman"/>
          <w:sz w:val="24"/>
          <w:szCs w:val="24"/>
        </w:rPr>
        <w:t xml:space="preserve"> Bezugspunkt </w:t>
      </w:r>
      <w:r w:rsidR="0067573C">
        <w:rPr>
          <w:rFonts w:ascii="Times New Roman" w:hAnsi="Times New Roman" w:cs="Times New Roman"/>
          <w:sz w:val="24"/>
          <w:szCs w:val="24"/>
        </w:rPr>
        <w:t>d</w:t>
      </w:r>
      <w:r w:rsidR="00F0375D">
        <w:rPr>
          <w:rFonts w:ascii="Times New Roman" w:hAnsi="Times New Roman" w:cs="Times New Roman"/>
          <w:sz w:val="24"/>
          <w:szCs w:val="24"/>
        </w:rPr>
        <w:t xml:space="preserve">er damaligen Religionsdebatten </w:t>
      </w:r>
      <w:r w:rsidR="00965BD5">
        <w:rPr>
          <w:rFonts w:ascii="Times New Roman" w:hAnsi="Times New Roman" w:cs="Times New Roman"/>
          <w:sz w:val="24"/>
          <w:szCs w:val="24"/>
        </w:rPr>
        <w:t>stellt er</w:t>
      </w:r>
      <w:r w:rsidR="0092072E">
        <w:rPr>
          <w:rFonts w:ascii="Times New Roman" w:hAnsi="Times New Roman" w:cs="Times New Roman"/>
          <w:sz w:val="24"/>
          <w:szCs w:val="24"/>
        </w:rPr>
        <w:t xml:space="preserve"> </w:t>
      </w:r>
      <w:r w:rsidR="00341D6E">
        <w:rPr>
          <w:rFonts w:ascii="Times New Roman" w:hAnsi="Times New Roman" w:cs="Times New Roman"/>
          <w:sz w:val="24"/>
          <w:szCs w:val="24"/>
        </w:rPr>
        <w:t xml:space="preserve">Hegels Religionsphilosophie </w:t>
      </w:r>
      <w:r w:rsidR="0092072E">
        <w:rPr>
          <w:rFonts w:ascii="Times New Roman" w:hAnsi="Times New Roman" w:cs="Times New Roman"/>
          <w:sz w:val="24"/>
          <w:szCs w:val="24"/>
        </w:rPr>
        <w:t>heraus</w:t>
      </w:r>
      <w:r w:rsidR="00C10E2E">
        <w:rPr>
          <w:rFonts w:ascii="Times New Roman" w:hAnsi="Times New Roman" w:cs="Times New Roman"/>
          <w:sz w:val="24"/>
          <w:szCs w:val="24"/>
        </w:rPr>
        <w:t xml:space="preserve"> </w:t>
      </w:r>
      <w:r w:rsidR="006533BF">
        <w:rPr>
          <w:rFonts w:ascii="Times New Roman" w:hAnsi="Times New Roman" w:cs="Times New Roman"/>
          <w:sz w:val="24"/>
          <w:szCs w:val="24"/>
        </w:rPr>
        <w:t>(17)</w:t>
      </w:r>
      <w:r w:rsidR="00AC0B9A">
        <w:rPr>
          <w:rFonts w:ascii="Times New Roman" w:hAnsi="Times New Roman" w:cs="Times New Roman"/>
          <w:sz w:val="24"/>
          <w:szCs w:val="24"/>
        </w:rPr>
        <w:t>, aus de</w:t>
      </w:r>
      <w:r w:rsidR="004E2EE2">
        <w:rPr>
          <w:rFonts w:ascii="Times New Roman" w:hAnsi="Times New Roman" w:cs="Times New Roman"/>
          <w:sz w:val="24"/>
          <w:szCs w:val="24"/>
        </w:rPr>
        <w:t>r</w:t>
      </w:r>
      <w:r w:rsidR="00AC0B9A">
        <w:rPr>
          <w:rFonts w:ascii="Times New Roman" w:hAnsi="Times New Roman" w:cs="Times New Roman"/>
          <w:sz w:val="24"/>
          <w:szCs w:val="24"/>
        </w:rPr>
        <w:t xml:space="preserve"> bei den Junghegelianern </w:t>
      </w:r>
      <w:r w:rsidR="006533BF">
        <w:rPr>
          <w:rFonts w:ascii="Times New Roman" w:hAnsi="Times New Roman" w:cs="Times New Roman"/>
          <w:sz w:val="24"/>
          <w:szCs w:val="24"/>
        </w:rPr>
        <w:t>radikale religionskritische</w:t>
      </w:r>
      <w:r w:rsidR="00A911B7">
        <w:rPr>
          <w:rFonts w:ascii="Times New Roman" w:hAnsi="Times New Roman" w:cs="Times New Roman"/>
          <w:sz w:val="24"/>
          <w:szCs w:val="24"/>
        </w:rPr>
        <w:t xml:space="preserve"> und anti</w:t>
      </w:r>
      <w:r w:rsidR="0067573C">
        <w:rPr>
          <w:rFonts w:ascii="Times New Roman" w:hAnsi="Times New Roman" w:cs="Times New Roman"/>
          <w:sz w:val="24"/>
          <w:szCs w:val="24"/>
        </w:rPr>
        <w:t>-</w:t>
      </w:r>
      <w:r w:rsidR="00A911B7">
        <w:rPr>
          <w:rFonts w:ascii="Times New Roman" w:hAnsi="Times New Roman" w:cs="Times New Roman"/>
          <w:sz w:val="24"/>
          <w:szCs w:val="24"/>
        </w:rPr>
        <w:t>chri</w:t>
      </w:r>
      <w:r w:rsidR="0067573C">
        <w:rPr>
          <w:rFonts w:ascii="Times New Roman" w:hAnsi="Times New Roman" w:cs="Times New Roman"/>
          <w:sz w:val="24"/>
          <w:szCs w:val="24"/>
        </w:rPr>
        <w:t xml:space="preserve">stliche </w:t>
      </w:r>
      <w:r w:rsidR="006533BF">
        <w:rPr>
          <w:rFonts w:ascii="Times New Roman" w:hAnsi="Times New Roman" w:cs="Times New Roman"/>
          <w:sz w:val="24"/>
          <w:szCs w:val="24"/>
        </w:rPr>
        <w:t>Position</w:t>
      </w:r>
      <w:r w:rsidR="004E2EE2">
        <w:rPr>
          <w:rFonts w:ascii="Times New Roman" w:hAnsi="Times New Roman" w:cs="Times New Roman"/>
          <w:sz w:val="24"/>
          <w:szCs w:val="24"/>
        </w:rPr>
        <w:t>en</w:t>
      </w:r>
      <w:r w:rsidR="006533BF">
        <w:rPr>
          <w:rFonts w:ascii="Times New Roman" w:hAnsi="Times New Roman" w:cs="Times New Roman"/>
          <w:sz w:val="24"/>
          <w:szCs w:val="24"/>
        </w:rPr>
        <w:t xml:space="preserve"> </w:t>
      </w:r>
      <w:r w:rsidR="00A911B7">
        <w:rPr>
          <w:rFonts w:ascii="Times New Roman" w:hAnsi="Times New Roman" w:cs="Times New Roman"/>
          <w:sz w:val="24"/>
          <w:szCs w:val="24"/>
        </w:rPr>
        <w:t>hervor</w:t>
      </w:r>
      <w:r w:rsidR="00AC0B9A">
        <w:rPr>
          <w:rFonts w:ascii="Times New Roman" w:hAnsi="Times New Roman" w:cs="Times New Roman"/>
          <w:sz w:val="24"/>
          <w:szCs w:val="24"/>
        </w:rPr>
        <w:t>g</w:t>
      </w:r>
      <w:r w:rsidR="00A3473F">
        <w:rPr>
          <w:rFonts w:ascii="Times New Roman" w:hAnsi="Times New Roman" w:cs="Times New Roman"/>
          <w:sz w:val="24"/>
          <w:szCs w:val="24"/>
        </w:rPr>
        <w:t xml:space="preserve">egangen </w:t>
      </w:r>
      <w:r w:rsidR="00AF313E">
        <w:rPr>
          <w:rFonts w:ascii="Times New Roman" w:hAnsi="Times New Roman" w:cs="Times New Roman"/>
          <w:sz w:val="24"/>
          <w:szCs w:val="24"/>
        </w:rPr>
        <w:t xml:space="preserve">seien </w:t>
      </w:r>
      <w:r w:rsidR="00BE1C83">
        <w:rPr>
          <w:rFonts w:ascii="Times New Roman" w:hAnsi="Times New Roman" w:cs="Times New Roman"/>
          <w:sz w:val="24"/>
          <w:szCs w:val="24"/>
        </w:rPr>
        <w:t>(23)</w:t>
      </w:r>
      <w:r w:rsidR="00AC0B9A">
        <w:rPr>
          <w:rFonts w:ascii="Times New Roman" w:hAnsi="Times New Roman" w:cs="Times New Roman"/>
          <w:sz w:val="24"/>
          <w:szCs w:val="24"/>
        </w:rPr>
        <w:t>.</w:t>
      </w:r>
      <w:r w:rsidR="00073A44">
        <w:rPr>
          <w:rFonts w:ascii="Times New Roman" w:hAnsi="Times New Roman" w:cs="Times New Roman"/>
          <w:sz w:val="24"/>
          <w:szCs w:val="24"/>
        </w:rPr>
        <w:t xml:space="preserve"> </w:t>
      </w:r>
      <w:r w:rsidR="001A7F42">
        <w:rPr>
          <w:rFonts w:ascii="Times New Roman" w:hAnsi="Times New Roman" w:cs="Times New Roman"/>
          <w:sz w:val="24"/>
          <w:szCs w:val="24"/>
        </w:rPr>
        <w:t xml:space="preserve">Mit Blick auf Stirner </w:t>
      </w:r>
      <w:r w:rsidR="00AC0B9A">
        <w:rPr>
          <w:rFonts w:ascii="Times New Roman" w:hAnsi="Times New Roman" w:cs="Times New Roman"/>
          <w:sz w:val="24"/>
          <w:szCs w:val="24"/>
        </w:rPr>
        <w:t xml:space="preserve">sieht </w:t>
      </w:r>
      <w:r w:rsidR="00965BD5">
        <w:rPr>
          <w:rFonts w:ascii="Times New Roman" w:hAnsi="Times New Roman" w:cs="Times New Roman"/>
          <w:sz w:val="24"/>
          <w:szCs w:val="24"/>
        </w:rPr>
        <w:t>er</w:t>
      </w:r>
      <w:r w:rsidR="0092072E">
        <w:rPr>
          <w:rFonts w:ascii="Times New Roman" w:hAnsi="Times New Roman" w:cs="Times New Roman"/>
          <w:sz w:val="24"/>
          <w:szCs w:val="24"/>
        </w:rPr>
        <w:t xml:space="preserve"> </w:t>
      </w:r>
      <w:r w:rsidR="00AC0B9A">
        <w:rPr>
          <w:rFonts w:ascii="Times New Roman" w:hAnsi="Times New Roman" w:cs="Times New Roman"/>
          <w:sz w:val="24"/>
          <w:szCs w:val="24"/>
        </w:rPr>
        <w:t xml:space="preserve">diese </w:t>
      </w:r>
      <w:r w:rsidR="00E45A1E">
        <w:rPr>
          <w:rFonts w:ascii="Times New Roman" w:hAnsi="Times New Roman" w:cs="Times New Roman"/>
          <w:sz w:val="24"/>
          <w:szCs w:val="24"/>
        </w:rPr>
        <w:t xml:space="preserve">auf einen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5344F8">
        <w:rPr>
          <w:rFonts w:ascii="Times New Roman" w:hAnsi="Times New Roman" w:cs="Times New Roman"/>
          <w:sz w:val="24"/>
          <w:szCs w:val="24"/>
        </w:rPr>
        <w:t>formalen Religionsbegriff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5344F8">
        <w:rPr>
          <w:rFonts w:ascii="Times New Roman" w:hAnsi="Times New Roman" w:cs="Times New Roman"/>
          <w:sz w:val="24"/>
          <w:szCs w:val="24"/>
        </w:rPr>
        <w:t xml:space="preserve"> </w:t>
      </w:r>
      <w:r w:rsidR="00D1790C">
        <w:rPr>
          <w:rFonts w:ascii="Times New Roman" w:hAnsi="Times New Roman" w:cs="Times New Roman"/>
          <w:sz w:val="24"/>
          <w:szCs w:val="24"/>
        </w:rPr>
        <w:t>hinaus</w:t>
      </w:r>
      <w:r w:rsidR="00E45A1E">
        <w:rPr>
          <w:rFonts w:ascii="Times New Roman" w:hAnsi="Times New Roman" w:cs="Times New Roman"/>
          <w:sz w:val="24"/>
          <w:szCs w:val="24"/>
        </w:rPr>
        <w:t>laufen</w:t>
      </w:r>
      <w:r w:rsidR="00326BE1">
        <w:rPr>
          <w:rFonts w:ascii="Times New Roman" w:hAnsi="Times New Roman" w:cs="Times New Roman"/>
          <w:sz w:val="24"/>
          <w:szCs w:val="24"/>
        </w:rPr>
        <w:t xml:space="preserve">, der </w:t>
      </w:r>
      <w:r w:rsidR="00E45A1E">
        <w:rPr>
          <w:rFonts w:ascii="Times New Roman" w:hAnsi="Times New Roman" w:cs="Times New Roman"/>
          <w:sz w:val="24"/>
          <w:szCs w:val="24"/>
        </w:rPr>
        <w:t xml:space="preserve">keine </w:t>
      </w:r>
      <w:r w:rsidR="00C93675">
        <w:rPr>
          <w:rFonts w:ascii="Times New Roman" w:hAnsi="Times New Roman" w:cs="Times New Roman"/>
          <w:sz w:val="24"/>
          <w:szCs w:val="24"/>
        </w:rPr>
        <w:t xml:space="preserve">christlichen </w:t>
      </w:r>
      <w:r w:rsidR="00E45A1E">
        <w:rPr>
          <w:rFonts w:ascii="Times New Roman" w:hAnsi="Times New Roman" w:cs="Times New Roman"/>
          <w:sz w:val="24"/>
          <w:szCs w:val="24"/>
        </w:rPr>
        <w:t>Lehrgehalte</w:t>
      </w:r>
      <w:r w:rsidR="00FB4FBB">
        <w:rPr>
          <w:rFonts w:ascii="Times New Roman" w:hAnsi="Times New Roman" w:cs="Times New Roman"/>
          <w:sz w:val="24"/>
          <w:szCs w:val="24"/>
        </w:rPr>
        <w:t xml:space="preserve"> mehr</w:t>
      </w:r>
      <w:r w:rsidR="00E45A1E">
        <w:rPr>
          <w:rFonts w:ascii="Times New Roman" w:hAnsi="Times New Roman" w:cs="Times New Roman"/>
          <w:sz w:val="24"/>
          <w:szCs w:val="24"/>
        </w:rPr>
        <w:t>, sondern nur b</w:t>
      </w:r>
      <w:r w:rsidR="001E3073">
        <w:rPr>
          <w:rFonts w:ascii="Times New Roman" w:hAnsi="Times New Roman" w:cs="Times New Roman"/>
          <w:sz w:val="24"/>
          <w:szCs w:val="24"/>
        </w:rPr>
        <w:t>e</w:t>
      </w:r>
      <w:r w:rsidR="00E45A1E">
        <w:rPr>
          <w:rFonts w:ascii="Times New Roman" w:hAnsi="Times New Roman" w:cs="Times New Roman"/>
          <w:sz w:val="24"/>
          <w:szCs w:val="24"/>
        </w:rPr>
        <w:t>stimmte Strukturen des Denkens und Hand</w:t>
      </w:r>
      <w:r w:rsidR="001E3073">
        <w:rPr>
          <w:rFonts w:ascii="Times New Roman" w:hAnsi="Times New Roman" w:cs="Times New Roman"/>
          <w:sz w:val="24"/>
          <w:szCs w:val="24"/>
        </w:rPr>
        <w:t>e</w:t>
      </w:r>
      <w:r w:rsidR="00E45A1E">
        <w:rPr>
          <w:rFonts w:ascii="Times New Roman" w:hAnsi="Times New Roman" w:cs="Times New Roman"/>
          <w:sz w:val="24"/>
          <w:szCs w:val="24"/>
        </w:rPr>
        <w:t>ls</w:t>
      </w:r>
      <w:r w:rsidR="00D1790C">
        <w:rPr>
          <w:rFonts w:ascii="Times New Roman" w:hAnsi="Times New Roman" w:cs="Times New Roman"/>
          <w:sz w:val="24"/>
          <w:szCs w:val="24"/>
        </w:rPr>
        <w:t xml:space="preserve"> </w:t>
      </w:r>
      <w:r w:rsidR="00326BE1">
        <w:rPr>
          <w:rFonts w:ascii="Times New Roman" w:hAnsi="Times New Roman" w:cs="Times New Roman"/>
          <w:sz w:val="24"/>
          <w:szCs w:val="24"/>
        </w:rPr>
        <w:t xml:space="preserve">beinhalte </w:t>
      </w:r>
      <w:r w:rsidR="00D1790C">
        <w:rPr>
          <w:rFonts w:ascii="Times New Roman" w:hAnsi="Times New Roman" w:cs="Times New Roman"/>
          <w:sz w:val="24"/>
          <w:szCs w:val="24"/>
        </w:rPr>
        <w:t>(29)</w:t>
      </w:r>
      <w:r w:rsidR="00AC0B9A">
        <w:rPr>
          <w:rFonts w:ascii="Times New Roman" w:hAnsi="Times New Roman" w:cs="Times New Roman"/>
          <w:sz w:val="24"/>
          <w:szCs w:val="24"/>
        </w:rPr>
        <w:t xml:space="preserve">. </w:t>
      </w:r>
      <w:r w:rsidR="005F7313">
        <w:rPr>
          <w:rFonts w:ascii="Times New Roman" w:hAnsi="Times New Roman" w:cs="Times New Roman"/>
          <w:sz w:val="24"/>
          <w:szCs w:val="24"/>
        </w:rPr>
        <w:t xml:space="preserve">Bevor </w:t>
      </w:r>
      <w:r w:rsidR="00DE498C">
        <w:rPr>
          <w:rFonts w:ascii="Times New Roman" w:hAnsi="Times New Roman" w:cs="Times New Roman"/>
          <w:sz w:val="24"/>
          <w:szCs w:val="24"/>
        </w:rPr>
        <w:t xml:space="preserve">er </w:t>
      </w:r>
      <w:r w:rsidR="00965BD5">
        <w:rPr>
          <w:rFonts w:ascii="Times New Roman" w:hAnsi="Times New Roman" w:cs="Times New Roman"/>
          <w:sz w:val="24"/>
          <w:szCs w:val="24"/>
        </w:rPr>
        <w:t xml:space="preserve">bestimmter </w:t>
      </w:r>
      <w:r w:rsidR="005F7313">
        <w:rPr>
          <w:rFonts w:ascii="Times New Roman" w:hAnsi="Times New Roman" w:cs="Times New Roman"/>
          <w:sz w:val="24"/>
          <w:szCs w:val="24"/>
        </w:rPr>
        <w:t xml:space="preserve">auf die </w:t>
      </w:r>
      <w:r w:rsidR="00AA06BC">
        <w:rPr>
          <w:rFonts w:ascii="Times New Roman" w:hAnsi="Times New Roman" w:cs="Times New Roman"/>
          <w:sz w:val="24"/>
          <w:szCs w:val="24"/>
        </w:rPr>
        <w:t>junghegelianische</w:t>
      </w:r>
      <w:r w:rsidR="004773D2">
        <w:rPr>
          <w:rFonts w:ascii="Times New Roman" w:hAnsi="Times New Roman" w:cs="Times New Roman"/>
          <w:sz w:val="24"/>
          <w:szCs w:val="24"/>
        </w:rPr>
        <w:t>n</w:t>
      </w:r>
      <w:r w:rsidR="00AA06BC">
        <w:rPr>
          <w:rFonts w:ascii="Times New Roman" w:hAnsi="Times New Roman" w:cs="Times New Roman"/>
          <w:sz w:val="24"/>
          <w:szCs w:val="24"/>
        </w:rPr>
        <w:t xml:space="preserve"> </w:t>
      </w:r>
      <w:r w:rsidR="00DE498C">
        <w:rPr>
          <w:rFonts w:ascii="Times New Roman" w:hAnsi="Times New Roman" w:cs="Times New Roman"/>
          <w:sz w:val="24"/>
          <w:szCs w:val="24"/>
        </w:rPr>
        <w:t>Religionsd</w:t>
      </w:r>
      <w:r w:rsidR="00AA06BC">
        <w:rPr>
          <w:rFonts w:ascii="Times New Roman" w:hAnsi="Times New Roman" w:cs="Times New Roman"/>
          <w:sz w:val="24"/>
          <w:szCs w:val="24"/>
        </w:rPr>
        <w:t xml:space="preserve">ebatten </w:t>
      </w:r>
      <w:r w:rsidR="00965BD5">
        <w:rPr>
          <w:rFonts w:ascii="Times New Roman" w:hAnsi="Times New Roman" w:cs="Times New Roman"/>
          <w:sz w:val="24"/>
          <w:szCs w:val="24"/>
        </w:rPr>
        <w:t>einge</w:t>
      </w:r>
      <w:r w:rsidR="00DE498C">
        <w:rPr>
          <w:rFonts w:ascii="Times New Roman" w:hAnsi="Times New Roman" w:cs="Times New Roman"/>
          <w:sz w:val="24"/>
          <w:szCs w:val="24"/>
        </w:rPr>
        <w:t>ht</w:t>
      </w:r>
      <w:r w:rsidR="00270CC5">
        <w:rPr>
          <w:rFonts w:ascii="Times New Roman" w:hAnsi="Times New Roman" w:cs="Times New Roman"/>
          <w:sz w:val="24"/>
          <w:szCs w:val="24"/>
        </w:rPr>
        <w:t xml:space="preserve">, </w:t>
      </w:r>
      <w:r w:rsidR="00DE498C">
        <w:rPr>
          <w:rFonts w:ascii="Times New Roman" w:hAnsi="Times New Roman" w:cs="Times New Roman"/>
          <w:sz w:val="24"/>
          <w:szCs w:val="24"/>
        </w:rPr>
        <w:t xml:space="preserve">lässt er </w:t>
      </w:r>
      <w:r w:rsidR="00574491">
        <w:rPr>
          <w:rFonts w:ascii="Times New Roman" w:hAnsi="Times New Roman" w:cs="Times New Roman"/>
          <w:sz w:val="24"/>
          <w:szCs w:val="24"/>
        </w:rPr>
        <w:t>im zweiten Kapitel Karl Löwith zu Wort</w:t>
      </w:r>
      <w:r w:rsidR="00DE498C">
        <w:rPr>
          <w:rFonts w:ascii="Times New Roman" w:hAnsi="Times New Roman" w:cs="Times New Roman"/>
          <w:sz w:val="24"/>
          <w:szCs w:val="24"/>
        </w:rPr>
        <w:t xml:space="preserve"> kommen</w:t>
      </w:r>
      <w:r w:rsidR="00574491">
        <w:rPr>
          <w:rFonts w:ascii="Times New Roman" w:hAnsi="Times New Roman" w:cs="Times New Roman"/>
          <w:sz w:val="24"/>
          <w:szCs w:val="24"/>
        </w:rPr>
        <w:t xml:space="preserve">. </w:t>
      </w:r>
      <w:r w:rsidR="00037FA7">
        <w:rPr>
          <w:rFonts w:ascii="Times New Roman" w:hAnsi="Times New Roman" w:cs="Times New Roman"/>
          <w:sz w:val="24"/>
          <w:szCs w:val="24"/>
        </w:rPr>
        <w:t>I</w:t>
      </w:r>
      <w:r w:rsidR="00C10E2E">
        <w:rPr>
          <w:rFonts w:ascii="Times New Roman" w:hAnsi="Times New Roman" w:cs="Times New Roman"/>
          <w:sz w:val="24"/>
          <w:szCs w:val="24"/>
        </w:rPr>
        <w:t xml:space="preserve">ns </w:t>
      </w:r>
      <w:r w:rsidR="00C7336B">
        <w:rPr>
          <w:rFonts w:ascii="Times New Roman" w:hAnsi="Times New Roman" w:cs="Times New Roman"/>
          <w:sz w:val="24"/>
          <w:szCs w:val="24"/>
        </w:rPr>
        <w:t xml:space="preserve">Zentrum </w:t>
      </w:r>
      <w:r w:rsidR="00965BD5">
        <w:rPr>
          <w:rFonts w:ascii="Times New Roman" w:hAnsi="Times New Roman" w:cs="Times New Roman"/>
          <w:sz w:val="24"/>
          <w:szCs w:val="24"/>
        </w:rPr>
        <w:t>ste</w:t>
      </w:r>
      <w:r w:rsidR="00C10E2E">
        <w:rPr>
          <w:rFonts w:ascii="Times New Roman" w:hAnsi="Times New Roman" w:cs="Times New Roman"/>
          <w:sz w:val="24"/>
          <w:szCs w:val="24"/>
        </w:rPr>
        <w:t xml:space="preserve">llt er </w:t>
      </w:r>
      <w:r w:rsidR="0079609C">
        <w:rPr>
          <w:rFonts w:ascii="Times New Roman" w:hAnsi="Times New Roman" w:cs="Times New Roman"/>
          <w:sz w:val="24"/>
          <w:szCs w:val="24"/>
        </w:rPr>
        <w:t xml:space="preserve">dessen </w:t>
      </w:r>
      <w:r w:rsidR="00037FA7">
        <w:rPr>
          <w:rFonts w:ascii="Times New Roman" w:hAnsi="Times New Roman" w:cs="Times New Roman"/>
          <w:sz w:val="24"/>
          <w:szCs w:val="24"/>
        </w:rPr>
        <w:t>These vom Scheitern der junghegelianischen Religionskritik, insofern diese im Strom der christlichen Lehren gefangen bleibe (</w:t>
      </w:r>
      <w:r w:rsidR="00DD75C7">
        <w:rPr>
          <w:rFonts w:ascii="Times New Roman" w:hAnsi="Times New Roman" w:cs="Times New Roman"/>
          <w:sz w:val="24"/>
          <w:szCs w:val="24"/>
        </w:rPr>
        <w:t xml:space="preserve">17, </w:t>
      </w:r>
      <w:r w:rsidR="00037FA7">
        <w:rPr>
          <w:rFonts w:ascii="Times New Roman" w:hAnsi="Times New Roman" w:cs="Times New Roman"/>
          <w:sz w:val="24"/>
          <w:szCs w:val="24"/>
        </w:rPr>
        <w:t xml:space="preserve">41ff.). </w:t>
      </w:r>
      <w:r w:rsidR="0071100B">
        <w:rPr>
          <w:rFonts w:ascii="Times New Roman" w:hAnsi="Times New Roman" w:cs="Times New Roman"/>
          <w:sz w:val="24"/>
          <w:szCs w:val="24"/>
        </w:rPr>
        <w:t>Auf dieses</w:t>
      </w:r>
      <w:r w:rsidR="002F072B">
        <w:rPr>
          <w:rFonts w:ascii="Times New Roman" w:hAnsi="Times New Roman" w:cs="Times New Roman"/>
          <w:sz w:val="24"/>
          <w:szCs w:val="24"/>
        </w:rPr>
        <w:t xml:space="preserve">, </w:t>
      </w:r>
      <w:r w:rsidR="00C10E2E">
        <w:rPr>
          <w:rFonts w:ascii="Times New Roman" w:hAnsi="Times New Roman" w:cs="Times New Roman"/>
          <w:sz w:val="24"/>
          <w:szCs w:val="24"/>
        </w:rPr>
        <w:t xml:space="preserve">von Löwith </w:t>
      </w:r>
      <w:r w:rsidR="002F072B">
        <w:rPr>
          <w:rFonts w:ascii="Times New Roman" w:hAnsi="Times New Roman" w:cs="Times New Roman"/>
          <w:sz w:val="24"/>
          <w:szCs w:val="24"/>
        </w:rPr>
        <w:t>gleichfalls auf Stirner bezogene</w:t>
      </w:r>
      <w:r w:rsidR="0071100B">
        <w:rPr>
          <w:rFonts w:ascii="Times New Roman" w:hAnsi="Times New Roman" w:cs="Times New Roman"/>
          <w:sz w:val="24"/>
          <w:szCs w:val="24"/>
        </w:rPr>
        <w:t xml:space="preserve"> </w:t>
      </w:r>
      <w:r w:rsidR="00C2051B">
        <w:rPr>
          <w:rFonts w:ascii="Times New Roman" w:hAnsi="Times New Roman" w:cs="Times New Roman"/>
          <w:sz w:val="24"/>
          <w:szCs w:val="24"/>
        </w:rPr>
        <w:t>Urteil</w:t>
      </w:r>
      <w:r w:rsidR="002F072B">
        <w:rPr>
          <w:rFonts w:ascii="Times New Roman" w:hAnsi="Times New Roman" w:cs="Times New Roman"/>
          <w:sz w:val="24"/>
          <w:szCs w:val="24"/>
        </w:rPr>
        <w:t xml:space="preserve"> </w:t>
      </w:r>
      <w:r w:rsidR="0071100B">
        <w:rPr>
          <w:rFonts w:ascii="Times New Roman" w:hAnsi="Times New Roman" w:cs="Times New Roman"/>
          <w:sz w:val="24"/>
          <w:szCs w:val="24"/>
        </w:rPr>
        <w:t>kehrt Borgardts in verschiedenen Zusammenhängen zurück</w:t>
      </w:r>
      <w:r w:rsidR="00DA4E30">
        <w:rPr>
          <w:rFonts w:ascii="Times New Roman" w:hAnsi="Times New Roman" w:cs="Times New Roman"/>
          <w:sz w:val="24"/>
          <w:szCs w:val="24"/>
        </w:rPr>
        <w:t xml:space="preserve">. Im </w:t>
      </w:r>
      <w:r w:rsidR="001720DE">
        <w:rPr>
          <w:rFonts w:ascii="Times New Roman" w:hAnsi="Times New Roman" w:cs="Times New Roman"/>
          <w:sz w:val="24"/>
          <w:szCs w:val="24"/>
        </w:rPr>
        <w:t>neunten Kapitel</w:t>
      </w:r>
      <w:r w:rsidR="00DA4E30">
        <w:rPr>
          <w:rFonts w:ascii="Times New Roman" w:hAnsi="Times New Roman" w:cs="Times New Roman"/>
          <w:sz w:val="24"/>
          <w:szCs w:val="24"/>
        </w:rPr>
        <w:t xml:space="preserve"> dreht er den Spieß </w:t>
      </w:r>
      <w:r w:rsidR="00DA4E30">
        <w:rPr>
          <w:rFonts w:ascii="Times New Roman" w:hAnsi="Times New Roman" w:cs="Times New Roman"/>
          <w:sz w:val="24"/>
          <w:szCs w:val="24"/>
        </w:rPr>
        <w:lastRenderedPageBreak/>
        <w:t xml:space="preserve">gewissermaßen um und </w:t>
      </w:r>
      <w:r w:rsidR="0079609C">
        <w:rPr>
          <w:rFonts w:ascii="Times New Roman" w:hAnsi="Times New Roman" w:cs="Times New Roman"/>
          <w:sz w:val="24"/>
          <w:szCs w:val="24"/>
        </w:rPr>
        <w:t xml:space="preserve">setzt sich </w:t>
      </w:r>
      <w:r w:rsidR="009B31B7">
        <w:rPr>
          <w:rFonts w:ascii="Times New Roman" w:hAnsi="Times New Roman" w:cs="Times New Roman"/>
          <w:sz w:val="24"/>
          <w:szCs w:val="24"/>
        </w:rPr>
        <w:t>vom Standpunkt Stirners</w:t>
      </w:r>
      <w:r w:rsidR="00153D12">
        <w:rPr>
          <w:rFonts w:ascii="Times New Roman" w:hAnsi="Times New Roman" w:cs="Times New Roman"/>
          <w:sz w:val="24"/>
          <w:szCs w:val="24"/>
        </w:rPr>
        <w:t xml:space="preserve"> </w:t>
      </w:r>
      <w:r w:rsidR="009B31B7">
        <w:rPr>
          <w:rFonts w:ascii="Times New Roman" w:hAnsi="Times New Roman" w:cs="Times New Roman"/>
          <w:sz w:val="24"/>
          <w:szCs w:val="24"/>
        </w:rPr>
        <w:t xml:space="preserve">mit </w:t>
      </w:r>
      <w:r w:rsidR="000277AC">
        <w:rPr>
          <w:rFonts w:ascii="Times New Roman" w:hAnsi="Times New Roman" w:cs="Times New Roman"/>
          <w:sz w:val="24"/>
          <w:szCs w:val="24"/>
        </w:rPr>
        <w:t xml:space="preserve">Positionen </w:t>
      </w:r>
      <w:r w:rsidR="004558B5">
        <w:rPr>
          <w:rFonts w:ascii="Times New Roman" w:hAnsi="Times New Roman" w:cs="Times New Roman"/>
          <w:sz w:val="24"/>
          <w:szCs w:val="24"/>
        </w:rPr>
        <w:t xml:space="preserve">einer sich als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558B5">
        <w:rPr>
          <w:rFonts w:ascii="Times New Roman" w:hAnsi="Times New Roman" w:cs="Times New Roman"/>
          <w:sz w:val="24"/>
          <w:szCs w:val="24"/>
        </w:rPr>
        <w:t>nachmetaphysisch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558B5">
        <w:rPr>
          <w:rFonts w:ascii="Times New Roman" w:hAnsi="Times New Roman" w:cs="Times New Roman"/>
          <w:sz w:val="24"/>
          <w:szCs w:val="24"/>
        </w:rPr>
        <w:t xml:space="preserve"> und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558B5">
        <w:rPr>
          <w:rFonts w:ascii="Times New Roman" w:hAnsi="Times New Roman" w:cs="Times New Roman"/>
          <w:sz w:val="24"/>
          <w:szCs w:val="24"/>
        </w:rPr>
        <w:t>atheistisch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558B5">
        <w:rPr>
          <w:rFonts w:ascii="Times New Roman" w:hAnsi="Times New Roman" w:cs="Times New Roman"/>
          <w:sz w:val="24"/>
          <w:szCs w:val="24"/>
        </w:rPr>
        <w:t xml:space="preserve"> verstehenden Christentumstheorie </w:t>
      </w:r>
      <w:r w:rsidR="00C0526D">
        <w:rPr>
          <w:rFonts w:ascii="Times New Roman" w:hAnsi="Times New Roman" w:cs="Times New Roman"/>
          <w:sz w:val="24"/>
          <w:szCs w:val="24"/>
        </w:rPr>
        <w:t>(</w:t>
      </w:r>
      <w:r w:rsidR="004558B5">
        <w:rPr>
          <w:rFonts w:ascii="Times New Roman" w:hAnsi="Times New Roman" w:cs="Times New Roman"/>
          <w:sz w:val="24"/>
          <w:szCs w:val="24"/>
        </w:rPr>
        <w:t>Jean-</w:t>
      </w:r>
      <w:r w:rsidR="002E0BFF">
        <w:rPr>
          <w:rFonts w:ascii="Times New Roman" w:hAnsi="Times New Roman" w:cs="Times New Roman"/>
          <w:sz w:val="24"/>
          <w:szCs w:val="24"/>
        </w:rPr>
        <w:t xml:space="preserve">Luc </w:t>
      </w:r>
      <w:r w:rsidR="00C0526D">
        <w:rPr>
          <w:rFonts w:ascii="Times New Roman" w:hAnsi="Times New Roman" w:cs="Times New Roman"/>
          <w:sz w:val="24"/>
          <w:szCs w:val="24"/>
        </w:rPr>
        <w:t>Na</w:t>
      </w:r>
      <w:r w:rsidR="002E0BFF">
        <w:rPr>
          <w:rFonts w:ascii="Times New Roman" w:hAnsi="Times New Roman" w:cs="Times New Roman"/>
          <w:sz w:val="24"/>
          <w:szCs w:val="24"/>
        </w:rPr>
        <w:t>n</w:t>
      </w:r>
      <w:r w:rsidR="00C0526D">
        <w:rPr>
          <w:rFonts w:ascii="Times New Roman" w:hAnsi="Times New Roman" w:cs="Times New Roman"/>
          <w:sz w:val="24"/>
          <w:szCs w:val="24"/>
        </w:rPr>
        <w:t xml:space="preserve">cy, </w:t>
      </w:r>
      <w:r w:rsidR="004D36B5">
        <w:rPr>
          <w:rFonts w:ascii="Times New Roman" w:hAnsi="Times New Roman" w:cs="Times New Roman"/>
          <w:sz w:val="24"/>
          <w:szCs w:val="24"/>
        </w:rPr>
        <w:t>S</w:t>
      </w:r>
      <w:r w:rsidR="002E0BFF">
        <w:rPr>
          <w:rFonts w:ascii="Times New Roman" w:hAnsi="Times New Roman" w:cs="Times New Roman"/>
          <w:sz w:val="24"/>
          <w:szCs w:val="24"/>
        </w:rPr>
        <w:t>lavoj Žižek)</w:t>
      </w:r>
      <w:r w:rsidR="002F072B">
        <w:rPr>
          <w:rFonts w:ascii="Times New Roman" w:hAnsi="Times New Roman" w:cs="Times New Roman"/>
          <w:sz w:val="24"/>
          <w:szCs w:val="24"/>
        </w:rPr>
        <w:t xml:space="preserve"> </w:t>
      </w:r>
      <w:r w:rsidR="009B31B7">
        <w:rPr>
          <w:rFonts w:ascii="Times New Roman" w:hAnsi="Times New Roman" w:cs="Times New Roman"/>
          <w:sz w:val="24"/>
          <w:szCs w:val="24"/>
        </w:rPr>
        <w:t xml:space="preserve">auseinander </w:t>
      </w:r>
      <w:r w:rsidR="009E1D2A">
        <w:rPr>
          <w:rFonts w:ascii="Times New Roman" w:hAnsi="Times New Roman" w:cs="Times New Roman"/>
          <w:sz w:val="24"/>
          <w:szCs w:val="24"/>
        </w:rPr>
        <w:t>(</w:t>
      </w:r>
      <w:r w:rsidR="006E4F7A">
        <w:rPr>
          <w:rFonts w:ascii="Times New Roman" w:hAnsi="Times New Roman" w:cs="Times New Roman"/>
          <w:sz w:val="24"/>
          <w:szCs w:val="24"/>
        </w:rPr>
        <w:t>20</w:t>
      </w:r>
      <w:r w:rsidR="0005149B">
        <w:rPr>
          <w:rFonts w:ascii="Times New Roman" w:hAnsi="Times New Roman" w:cs="Times New Roman"/>
          <w:sz w:val="24"/>
          <w:szCs w:val="24"/>
        </w:rPr>
        <w:t>, 246ff.</w:t>
      </w:r>
      <w:r w:rsidR="009E1D2A">
        <w:rPr>
          <w:rFonts w:ascii="Times New Roman" w:hAnsi="Times New Roman" w:cs="Times New Roman"/>
          <w:sz w:val="24"/>
          <w:szCs w:val="24"/>
        </w:rPr>
        <w:t>)</w:t>
      </w:r>
      <w:r w:rsidR="00CA29B6">
        <w:rPr>
          <w:rFonts w:ascii="Times New Roman" w:hAnsi="Times New Roman" w:cs="Times New Roman"/>
          <w:sz w:val="24"/>
          <w:szCs w:val="24"/>
        </w:rPr>
        <w:t>.</w:t>
      </w:r>
      <w:r w:rsidR="004558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CDBFA" w14:textId="615BA571" w:rsidR="005F240E" w:rsidRDefault="00042AE0" w:rsidP="00041D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7EE5">
        <w:rPr>
          <w:rFonts w:ascii="Times New Roman" w:hAnsi="Times New Roman" w:cs="Times New Roman"/>
          <w:sz w:val="24"/>
          <w:szCs w:val="24"/>
        </w:rPr>
        <w:t xml:space="preserve">Das </w:t>
      </w:r>
      <w:r w:rsidR="00A64F7D">
        <w:rPr>
          <w:rFonts w:ascii="Times New Roman" w:hAnsi="Times New Roman" w:cs="Times New Roman"/>
          <w:sz w:val="24"/>
          <w:szCs w:val="24"/>
        </w:rPr>
        <w:t xml:space="preserve">dritte Kapitel </w:t>
      </w:r>
      <w:r w:rsidR="00047EE5">
        <w:rPr>
          <w:rFonts w:ascii="Times New Roman" w:hAnsi="Times New Roman" w:cs="Times New Roman"/>
          <w:sz w:val="24"/>
          <w:szCs w:val="24"/>
        </w:rPr>
        <w:t>geht zu</w:t>
      </w:r>
      <w:r w:rsidR="009D23EC">
        <w:rPr>
          <w:rFonts w:ascii="Times New Roman" w:hAnsi="Times New Roman" w:cs="Times New Roman"/>
          <w:sz w:val="24"/>
          <w:szCs w:val="24"/>
        </w:rPr>
        <w:t>r</w:t>
      </w:r>
      <w:r w:rsidR="00047EE5">
        <w:rPr>
          <w:rFonts w:ascii="Times New Roman" w:hAnsi="Times New Roman" w:cs="Times New Roman"/>
          <w:sz w:val="24"/>
          <w:szCs w:val="24"/>
        </w:rPr>
        <w:t xml:space="preserve"> </w:t>
      </w:r>
      <w:r w:rsidR="009D23EC">
        <w:rPr>
          <w:rFonts w:ascii="Times New Roman" w:hAnsi="Times New Roman" w:cs="Times New Roman"/>
          <w:sz w:val="24"/>
          <w:szCs w:val="24"/>
        </w:rPr>
        <w:t>eigentlichen Problematik</w:t>
      </w:r>
      <w:r w:rsidR="0005149B">
        <w:rPr>
          <w:rFonts w:ascii="Times New Roman" w:hAnsi="Times New Roman" w:cs="Times New Roman"/>
          <w:sz w:val="24"/>
          <w:szCs w:val="24"/>
        </w:rPr>
        <w:t>, der jung</w:t>
      </w:r>
      <w:r w:rsidR="00D03A12">
        <w:rPr>
          <w:rFonts w:ascii="Times New Roman" w:hAnsi="Times New Roman" w:cs="Times New Roman"/>
          <w:sz w:val="24"/>
          <w:szCs w:val="24"/>
        </w:rPr>
        <w:t>hegel</w:t>
      </w:r>
      <w:r w:rsidR="0005149B">
        <w:rPr>
          <w:rFonts w:ascii="Times New Roman" w:hAnsi="Times New Roman" w:cs="Times New Roman"/>
          <w:sz w:val="24"/>
          <w:szCs w:val="24"/>
        </w:rPr>
        <w:t>ianischen</w:t>
      </w:r>
      <w:r w:rsidR="00D03A12">
        <w:rPr>
          <w:rFonts w:ascii="Times New Roman" w:hAnsi="Times New Roman" w:cs="Times New Roman"/>
          <w:sz w:val="24"/>
          <w:szCs w:val="24"/>
        </w:rPr>
        <w:t xml:space="preserve"> </w:t>
      </w:r>
      <w:r w:rsidR="005A4853">
        <w:rPr>
          <w:rFonts w:ascii="Times New Roman" w:hAnsi="Times New Roman" w:cs="Times New Roman"/>
          <w:sz w:val="24"/>
          <w:szCs w:val="24"/>
        </w:rPr>
        <w:t>Religionskritik</w:t>
      </w:r>
      <w:r w:rsidR="005C66BA">
        <w:rPr>
          <w:rFonts w:ascii="Times New Roman" w:hAnsi="Times New Roman" w:cs="Times New Roman"/>
          <w:sz w:val="24"/>
          <w:szCs w:val="24"/>
        </w:rPr>
        <w:t>,</w:t>
      </w:r>
      <w:r w:rsidR="005A4853">
        <w:rPr>
          <w:rFonts w:ascii="Times New Roman" w:hAnsi="Times New Roman" w:cs="Times New Roman"/>
          <w:sz w:val="24"/>
          <w:szCs w:val="24"/>
        </w:rPr>
        <w:t xml:space="preserve"> </w:t>
      </w:r>
      <w:r w:rsidR="00047EE5">
        <w:rPr>
          <w:rFonts w:ascii="Times New Roman" w:hAnsi="Times New Roman" w:cs="Times New Roman"/>
          <w:sz w:val="24"/>
          <w:szCs w:val="24"/>
        </w:rPr>
        <w:t>über</w:t>
      </w:r>
      <w:r w:rsidR="00A97694">
        <w:rPr>
          <w:rFonts w:ascii="Times New Roman" w:hAnsi="Times New Roman" w:cs="Times New Roman"/>
          <w:sz w:val="24"/>
          <w:szCs w:val="24"/>
        </w:rPr>
        <w:t xml:space="preserve">, die </w:t>
      </w:r>
      <w:r w:rsidR="005C66BA">
        <w:rPr>
          <w:rFonts w:ascii="Times New Roman" w:hAnsi="Times New Roman" w:cs="Times New Roman"/>
          <w:sz w:val="24"/>
          <w:szCs w:val="24"/>
        </w:rPr>
        <w:t xml:space="preserve">im Horizont der </w:t>
      </w:r>
      <w:r w:rsidR="0054477A">
        <w:rPr>
          <w:rFonts w:ascii="Times New Roman" w:hAnsi="Times New Roman" w:cs="Times New Roman"/>
          <w:sz w:val="24"/>
          <w:szCs w:val="24"/>
        </w:rPr>
        <w:t>Entfremdungs</w:t>
      </w:r>
      <w:r w:rsidR="005C66BA">
        <w:rPr>
          <w:rFonts w:ascii="Times New Roman" w:hAnsi="Times New Roman" w:cs="Times New Roman"/>
          <w:sz w:val="24"/>
          <w:szCs w:val="24"/>
        </w:rPr>
        <w:t>problematik</w:t>
      </w:r>
      <w:r w:rsidR="00A97694">
        <w:rPr>
          <w:rFonts w:ascii="Times New Roman" w:hAnsi="Times New Roman" w:cs="Times New Roman"/>
          <w:sz w:val="24"/>
          <w:szCs w:val="24"/>
        </w:rPr>
        <w:t xml:space="preserve"> erschlossen wird. </w:t>
      </w:r>
      <w:r w:rsidR="005F240E">
        <w:rPr>
          <w:rFonts w:ascii="Times New Roman" w:hAnsi="Times New Roman" w:cs="Times New Roman"/>
          <w:sz w:val="24"/>
          <w:szCs w:val="24"/>
        </w:rPr>
        <w:t>Borgardts bezieht sich d</w:t>
      </w:r>
      <w:r w:rsidR="00263E73">
        <w:rPr>
          <w:rFonts w:ascii="Times New Roman" w:hAnsi="Times New Roman" w:cs="Times New Roman"/>
          <w:sz w:val="24"/>
          <w:szCs w:val="24"/>
        </w:rPr>
        <w:t xml:space="preserve">abei im Besonderen auf die </w:t>
      </w:r>
      <w:r w:rsidR="00400D00">
        <w:rPr>
          <w:rFonts w:ascii="Times New Roman" w:hAnsi="Times New Roman" w:cs="Times New Roman"/>
          <w:sz w:val="24"/>
          <w:szCs w:val="24"/>
        </w:rPr>
        <w:t xml:space="preserve">Gestalt des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00D00">
        <w:rPr>
          <w:rFonts w:ascii="Times New Roman" w:hAnsi="Times New Roman" w:cs="Times New Roman"/>
          <w:sz w:val="24"/>
          <w:szCs w:val="24"/>
        </w:rPr>
        <w:t>unglücklichen Bewusstseins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00D00">
        <w:rPr>
          <w:rFonts w:ascii="Times New Roman" w:hAnsi="Times New Roman" w:cs="Times New Roman"/>
          <w:sz w:val="24"/>
          <w:szCs w:val="24"/>
        </w:rPr>
        <w:t xml:space="preserve"> </w:t>
      </w:r>
      <w:r w:rsidR="00CE574B">
        <w:rPr>
          <w:rFonts w:ascii="Times New Roman" w:hAnsi="Times New Roman" w:cs="Times New Roman"/>
          <w:sz w:val="24"/>
          <w:szCs w:val="24"/>
        </w:rPr>
        <w:t xml:space="preserve">in </w:t>
      </w:r>
      <w:r w:rsidR="00400D00">
        <w:rPr>
          <w:rFonts w:ascii="Times New Roman" w:hAnsi="Times New Roman" w:cs="Times New Roman"/>
          <w:sz w:val="24"/>
          <w:szCs w:val="24"/>
        </w:rPr>
        <w:t xml:space="preserve">Hegels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00D00">
        <w:rPr>
          <w:rFonts w:ascii="Times New Roman" w:hAnsi="Times New Roman" w:cs="Times New Roman"/>
          <w:sz w:val="24"/>
          <w:szCs w:val="24"/>
        </w:rPr>
        <w:t>Phänomenologie des Geistes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00D00">
        <w:rPr>
          <w:rFonts w:ascii="Times New Roman" w:hAnsi="Times New Roman" w:cs="Times New Roman"/>
          <w:sz w:val="24"/>
          <w:szCs w:val="24"/>
        </w:rPr>
        <w:t>, de</w:t>
      </w:r>
      <w:r w:rsidR="000C7A48">
        <w:rPr>
          <w:rFonts w:ascii="Times New Roman" w:hAnsi="Times New Roman" w:cs="Times New Roman"/>
          <w:sz w:val="24"/>
          <w:szCs w:val="24"/>
        </w:rPr>
        <w:t>r</w:t>
      </w:r>
      <w:r w:rsidR="00400D00">
        <w:rPr>
          <w:rFonts w:ascii="Times New Roman" w:hAnsi="Times New Roman" w:cs="Times New Roman"/>
          <w:sz w:val="24"/>
          <w:szCs w:val="24"/>
        </w:rPr>
        <w:t xml:space="preserve"> </w:t>
      </w:r>
      <w:r w:rsidR="005F240E">
        <w:rPr>
          <w:rFonts w:ascii="Times New Roman" w:hAnsi="Times New Roman" w:cs="Times New Roman"/>
          <w:sz w:val="24"/>
          <w:szCs w:val="24"/>
        </w:rPr>
        <w:t xml:space="preserve">er </w:t>
      </w:r>
      <w:r w:rsidR="008F6D16">
        <w:rPr>
          <w:rFonts w:ascii="Times New Roman" w:hAnsi="Times New Roman" w:cs="Times New Roman"/>
          <w:sz w:val="24"/>
          <w:szCs w:val="24"/>
        </w:rPr>
        <w:t xml:space="preserve">zu Recht </w:t>
      </w:r>
      <w:r w:rsidR="00400D00">
        <w:rPr>
          <w:rFonts w:ascii="Times New Roman" w:hAnsi="Times New Roman" w:cs="Times New Roman"/>
          <w:sz w:val="24"/>
          <w:szCs w:val="24"/>
        </w:rPr>
        <w:t>eine Schlüsselfunktion für die junghegelianische Religionskritik zuerk</w:t>
      </w:r>
      <w:r w:rsidR="005F240E">
        <w:rPr>
          <w:rFonts w:ascii="Times New Roman" w:hAnsi="Times New Roman" w:cs="Times New Roman"/>
          <w:sz w:val="24"/>
          <w:szCs w:val="24"/>
        </w:rPr>
        <w:t>e</w:t>
      </w:r>
      <w:r w:rsidR="00400D00">
        <w:rPr>
          <w:rFonts w:ascii="Times New Roman" w:hAnsi="Times New Roman" w:cs="Times New Roman"/>
          <w:sz w:val="24"/>
          <w:szCs w:val="24"/>
        </w:rPr>
        <w:t>nnt</w:t>
      </w:r>
      <w:r w:rsidR="0075779C">
        <w:rPr>
          <w:rFonts w:ascii="Times New Roman" w:hAnsi="Times New Roman" w:cs="Times New Roman"/>
          <w:sz w:val="24"/>
          <w:szCs w:val="24"/>
        </w:rPr>
        <w:t xml:space="preserve"> (71</w:t>
      </w:r>
      <w:r w:rsidR="004370A3">
        <w:rPr>
          <w:rFonts w:ascii="Times New Roman" w:hAnsi="Times New Roman" w:cs="Times New Roman"/>
          <w:sz w:val="24"/>
          <w:szCs w:val="24"/>
        </w:rPr>
        <w:t>ff.</w:t>
      </w:r>
      <w:r w:rsidR="0075779C">
        <w:rPr>
          <w:rFonts w:ascii="Times New Roman" w:hAnsi="Times New Roman" w:cs="Times New Roman"/>
          <w:sz w:val="24"/>
          <w:szCs w:val="24"/>
        </w:rPr>
        <w:t>)</w:t>
      </w:r>
      <w:r w:rsidR="00400D00">
        <w:rPr>
          <w:rFonts w:ascii="Times New Roman" w:hAnsi="Times New Roman" w:cs="Times New Roman"/>
          <w:sz w:val="24"/>
          <w:szCs w:val="24"/>
        </w:rPr>
        <w:t>.</w:t>
      </w:r>
      <w:r w:rsidR="003A5C77">
        <w:rPr>
          <w:rFonts w:ascii="Times New Roman" w:hAnsi="Times New Roman" w:cs="Times New Roman"/>
          <w:sz w:val="24"/>
          <w:szCs w:val="24"/>
        </w:rPr>
        <w:t xml:space="preserve"> </w:t>
      </w:r>
      <w:r w:rsidR="009D23EC">
        <w:rPr>
          <w:rFonts w:ascii="Times New Roman" w:hAnsi="Times New Roman" w:cs="Times New Roman"/>
          <w:sz w:val="24"/>
          <w:szCs w:val="24"/>
        </w:rPr>
        <w:t>Er rollt d</w:t>
      </w:r>
      <w:r w:rsidR="00263E73">
        <w:rPr>
          <w:rFonts w:ascii="Times New Roman" w:hAnsi="Times New Roman" w:cs="Times New Roman"/>
          <w:sz w:val="24"/>
          <w:szCs w:val="24"/>
        </w:rPr>
        <w:t xml:space="preserve">ie Entfremdungsproblematik </w:t>
      </w:r>
      <w:r w:rsidR="00955515">
        <w:rPr>
          <w:rFonts w:ascii="Times New Roman" w:hAnsi="Times New Roman" w:cs="Times New Roman"/>
          <w:sz w:val="24"/>
          <w:szCs w:val="24"/>
        </w:rPr>
        <w:t xml:space="preserve">auf diese Weise </w:t>
      </w:r>
      <w:r w:rsidR="00263E73">
        <w:rPr>
          <w:rFonts w:ascii="Times New Roman" w:hAnsi="Times New Roman" w:cs="Times New Roman"/>
          <w:sz w:val="24"/>
          <w:szCs w:val="24"/>
        </w:rPr>
        <w:t xml:space="preserve">anhand einer </w:t>
      </w:r>
      <w:r w:rsidR="00137A21">
        <w:rPr>
          <w:rFonts w:ascii="Times New Roman" w:hAnsi="Times New Roman" w:cs="Times New Roman"/>
          <w:sz w:val="24"/>
          <w:szCs w:val="24"/>
        </w:rPr>
        <w:t xml:space="preserve">Gestalt des </w:t>
      </w:r>
      <w:r w:rsidR="00BC3F0B">
        <w:rPr>
          <w:rFonts w:ascii="Times New Roman" w:hAnsi="Times New Roman" w:cs="Times New Roman"/>
          <w:sz w:val="24"/>
          <w:szCs w:val="24"/>
        </w:rPr>
        <w:t xml:space="preserve">Selbstbewusstseins </w:t>
      </w:r>
      <w:r w:rsidR="007C21C5">
        <w:rPr>
          <w:rFonts w:ascii="Times New Roman" w:hAnsi="Times New Roman" w:cs="Times New Roman"/>
          <w:sz w:val="24"/>
          <w:szCs w:val="24"/>
        </w:rPr>
        <w:t>bei Hegel</w:t>
      </w:r>
      <w:r w:rsidR="00263E73">
        <w:rPr>
          <w:rFonts w:ascii="Times New Roman" w:hAnsi="Times New Roman" w:cs="Times New Roman"/>
          <w:sz w:val="24"/>
          <w:szCs w:val="24"/>
        </w:rPr>
        <w:t xml:space="preserve"> auf, was mit Stirners </w:t>
      </w:r>
      <w:r w:rsidR="00BC3F0B">
        <w:rPr>
          <w:rFonts w:ascii="Times New Roman" w:hAnsi="Times New Roman" w:cs="Times New Roman"/>
          <w:sz w:val="24"/>
          <w:szCs w:val="24"/>
        </w:rPr>
        <w:t>subjektive</w:t>
      </w:r>
      <w:r w:rsidR="00E4779B">
        <w:rPr>
          <w:rFonts w:ascii="Times New Roman" w:hAnsi="Times New Roman" w:cs="Times New Roman"/>
          <w:sz w:val="24"/>
          <w:szCs w:val="24"/>
        </w:rPr>
        <w:t>m</w:t>
      </w:r>
      <w:r w:rsidR="00BC3F0B">
        <w:rPr>
          <w:rFonts w:ascii="Times New Roman" w:hAnsi="Times New Roman" w:cs="Times New Roman"/>
          <w:sz w:val="24"/>
          <w:szCs w:val="24"/>
        </w:rPr>
        <w:t xml:space="preserve"> </w:t>
      </w:r>
      <w:r w:rsidR="00263E73">
        <w:rPr>
          <w:rFonts w:ascii="Times New Roman" w:hAnsi="Times New Roman" w:cs="Times New Roman"/>
          <w:sz w:val="24"/>
          <w:szCs w:val="24"/>
        </w:rPr>
        <w:t xml:space="preserve">Religionsverständnis korrespondiert. Hegels </w:t>
      </w:r>
      <w:r w:rsidR="00137A21">
        <w:rPr>
          <w:rFonts w:ascii="Times New Roman" w:hAnsi="Times New Roman" w:cs="Times New Roman"/>
          <w:sz w:val="24"/>
          <w:szCs w:val="24"/>
        </w:rPr>
        <w:t>Ausführungen zu</w:t>
      </w:r>
      <w:r w:rsidR="008F6D16">
        <w:rPr>
          <w:rFonts w:ascii="Times New Roman" w:hAnsi="Times New Roman" w:cs="Times New Roman"/>
          <w:sz w:val="24"/>
          <w:szCs w:val="24"/>
        </w:rPr>
        <w:t>m</w:t>
      </w:r>
      <w:r w:rsidR="00137A21">
        <w:rPr>
          <w:rFonts w:ascii="Times New Roman" w:hAnsi="Times New Roman" w:cs="Times New Roman"/>
          <w:sz w:val="24"/>
          <w:szCs w:val="24"/>
        </w:rPr>
        <w:t xml:space="preserve"> objektiven </w:t>
      </w:r>
      <w:r w:rsidR="008F6D16">
        <w:rPr>
          <w:rFonts w:ascii="Times New Roman" w:hAnsi="Times New Roman" w:cs="Times New Roman"/>
          <w:sz w:val="24"/>
          <w:szCs w:val="24"/>
        </w:rPr>
        <w:t xml:space="preserve">Prozess </w:t>
      </w:r>
      <w:r w:rsidR="00137A21">
        <w:rPr>
          <w:rFonts w:ascii="Times New Roman" w:hAnsi="Times New Roman" w:cs="Times New Roman"/>
          <w:sz w:val="24"/>
          <w:szCs w:val="24"/>
        </w:rPr>
        <w:t>der Religion, also zu den gegenständlich-geschichtlichen Vermittlungen dieser Sphäre</w:t>
      </w:r>
      <w:r w:rsidR="00257FB7">
        <w:rPr>
          <w:rFonts w:ascii="Times New Roman" w:hAnsi="Times New Roman" w:cs="Times New Roman"/>
          <w:sz w:val="24"/>
          <w:szCs w:val="24"/>
        </w:rPr>
        <w:t>,</w:t>
      </w:r>
      <w:r w:rsidR="008F6D16">
        <w:rPr>
          <w:rFonts w:ascii="Times New Roman" w:hAnsi="Times New Roman" w:cs="Times New Roman"/>
          <w:sz w:val="24"/>
          <w:szCs w:val="24"/>
        </w:rPr>
        <w:t xml:space="preserve"> </w:t>
      </w:r>
      <w:r w:rsidR="00C70863">
        <w:rPr>
          <w:rFonts w:ascii="Times New Roman" w:hAnsi="Times New Roman" w:cs="Times New Roman"/>
          <w:sz w:val="24"/>
          <w:szCs w:val="24"/>
        </w:rPr>
        <w:t xml:space="preserve">treten </w:t>
      </w:r>
      <w:r w:rsidR="001B4787">
        <w:rPr>
          <w:rFonts w:ascii="Times New Roman" w:hAnsi="Times New Roman" w:cs="Times New Roman"/>
          <w:sz w:val="24"/>
          <w:szCs w:val="24"/>
        </w:rPr>
        <w:t xml:space="preserve">entsprechend </w:t>
      </w:r>
      <w:r w:rsidR="007613F1">
        <w:rPr>
          <w:rFonts w:ascii="Times New Roman" w:hAnsi="Times New Roman" w:cs="Times New Roman"/>
          <w:sz w:val="24"/>
          <w:szCs w:val="24"/>
        </w:rPr>
        <w:t>in den Hintergrund</w:t>
      </w:r>
      <w:r w:rsidR="00263E73">
        <w:rPr>
          <w:rFonts w:ascii="Times New Roman" w:hAnsi="Times New Roman" w:cs="Times New Roman"/>
          <w:sz w:val="24"/>
          <w:szCs w:val="24"/>
        </w:rPr>
        <w:t>.</w:t>
      </w:r>
      <w:r w:rsidR="00137A21">
        <w:rPr>
          <w:rFonts w:ascii="Times New Roman" w:hAnsi="Times New Roman" w:cs="Times New Roman"/>
          <w:sz w:val="24"/>
          <w:szCs w:val="24"/>
        </w:rPr>
        <w:t xml:space="preserve"> </w:t>
      </w:r>
      <w:r w:rsidR="00C70863">
        <w:rPr>
          <w:rFonts w:ascii="Times New Roman" w:hAnsi="Times New Roman" w:cs="Times New Roman"/>
          <w:sz w:val="24"/>
          <w:szCs w:val="24"/>
        </w:rPr>
        <w:t>Nach Borga</w:t>
      </w:r>
      <w:r w:rsidR="004D36B5">
        <w:rPr>
          <w:rFonts w:ascii="Times New Roman" w:hAnsi="Times New Roman" w:cs="Times New Roman"/>
          <w:sz w:val="24"/>
          <w:szCs w:val="24"/>
        </w:rPr>
        <w:t>r</w:t>
      </w:r>
      <w:r w:rsidR="00C70863">
        <w:rPr>
          <w:rFonts w:ascii="Times New Roman" w:hAnsi="Times New Roman" w:cs="Times New Roman"/>
          <w:sz w:val="24"/>
          <w:szCs w:val="24"/>
        </w:rPr>
        <w:t xml:space="preserve">dts </w:t>
      </w:r>
      <w:r w:rsidR="002659CA">
        <w:rPr>
          <w:rFonts w:ascii="Times New Roman" w:hAnsi="Times New Roman" w:cs="Times New Roman"/>
          <w:sz w:val="24"/>
          <w:szCs w:val="24"/>
        </w:rPr>
        <w:t xml:space="preserve">war </w:t>
      </w:r>
      <w:r w:rsidR="00C70863">
        <w:rPr>
          <w:rFonts w:ascii="Times New Roman" w:hAnsi="Times New Roman" w:cs="Times New Roman"/>
          <w:sz w:val="24"/>
          <w:szCs w:val="24"/>
        </w:rPr>
        <w:t xml:space="preserve">Stirner </w:t>
      </w:r>
      <w:r w:rsidR="00BC2F00">
        <w:rPr>
          <w:rFonts w:ascii="Times New Roman" w:hAnsi="Times New Roman" w:cs="Times New Roman"/>
          <w:sz w:val="24"/>
          <w:szCs w:val="24"/>
        </w:rPr>
        <w:t xml:space="preserve">zunächst von </w:t>
      </w:r>
      <w:r w:rsidR="00683869">
        <w:rPr>
          <w:rFonts w:ascii="Times New Roman" w:hAnsi="Times New Roman" w:cs="Times New Roman"/>
          <w:sz w:val="24"/>
          <w:szCs w:val="24"/>
        </w:rPr>
        <w:t>Bruno Bauer</w:t>
      </w:r>
      <w:r w:rsidR="0082550E">
        <w:rPr>
          <w:rFonts w:ascii="Times New Roman" w:hAnsi="Times New Roman" w:cs="Times New Roman"/>
          <w:sz w:val="24"/>
          <w:szCs w:val="24"/>
        </w:rPr>
        <w:t>s</w:t>
      </w:r>
      <w:r w:rsidR="00683869">
        <w:rPr>
          <w:rFonts w:ascii="Times New Roman" w:hAnsi="Times New Roman" w:cs="Times New Roman"/>
          <w:sz w:val="24"/>
          <w:szCs w:val="24"/>
        </w:rPr>
        <w:t xml:space="preserve"> </w:t>
      </w:r>
      <w:r w:rsidR="0011214C">
        <w:rPr>
          <w:rFonts w:ascii="Times New Roman" w:hAnsi="Times New Roman" w:cs="Times New Roman"/>
          <w:sz w:val="24"/>
          <w:szCs w:val="24"/>
        </w:rPr>
        <w:t xml:space="preserve">rationalistischer </w:t>
      </w:r>
      <w:r w:rsidR="0082550E">
        <w:rPr>
          <w:rFonts w:ascii="Times New Roman" w:hAnsi="Times New Roman" w:cs="Times New Roman"/>
          <w:sz w:val="24"/>
          <w:szCs w:val="24"/>
        </w:rPr>
        <w:t>Religions</w:t>
      </w:r>
      <w:r w:rsidR="00BC2F00">
        <w:rPr>
          <w:rFonts w:ascii="Times New Roman" w:hAnsi="Times New Roman" w:cs="Times New Roman"/>
          <w:sz w:val="24"/>
          <w:szCs w:val="24"/>
        </w:rPr>
        <w:t>kritik</w:t>
      </w:r>
      <w:r w:rsidR="002659CA">
        <w:rPr>
          <w:rFonts w:ascii="Times New Roman" w:hAnsi="Times New Roman" w:cs="Times New Roman"/>
          <w:sz w:val="24"/>
          <w:szCs w:val="24"/>
        </w:rPr>
        <w:t xml:space="preserve"> geprägt</w:t>
      </w:r>
      <w:r w:rsidR="007C21C5">
        <w:rPr>
          <w:rFonts w:ascii="Times New Roman" w:hAnsi="Times New Roman" w:cs="Times New Roman"/>
          <w:sz w:val="24"/>
          <w:szCs w:val="24"/>
        </w:rPr>
        <w:t xml:space="preserve">, von der </w:t>
      </w:r>
      <w:r w:rsidR="00FF56B9">
        <w:rPr>
          <w:rFonts w:ascii="Times New Roman" w:hAnsi="Times New Roman" w:cs="Times New Roman"/>
          <w:sz w:val="24"/>
          <w:szCs w:val="24"/>
        </w:rPr>
        <w:t xml:space="preserve">er </w:t>
      </w:r>
      <w:r w:rsidR="007C21C5">
        <w:rPr>
          <w:rFonts w:ascii="Times New Roman" w:hAnsi="Times New Roman" w:cs="Times New Roman"/>
          <w:sz w:val="24"/>
          <w:szCs w:val="24"/>
        </w:rPr>
        <w:t>sich im Weiteren jedoch distanziert</w:t>
      </w:r>
      <w:r w:rsidR="009D23EC">
        <w:rPr>
          <w:rFonts w:ascii="Times New Roman" w:hAnsi="Times New Roman" w:cs="Times New Roman"/>
          <w:sz w:val="24"/>
          <w:szCs w:val="24"/>
        </w:rPr>
        <w:t>e</w:t>
      </w:r>
      <w:r w:rsidR="007C21C5">
        <w:rPr>
          <w:rFonts w:ascii="Times New Roman" w:hAnsi="Times New Roman" w:cs="Times New Roman"/>
          <w:sz w:val="24"/>
          <w:szCs w:val="24"/>
        </w:rPr>
        <w:t xml:space="preserve"> </w:t>
      </w:r>
      <w:r w:rsidR="00683869">
        <w:rPr>
          <w:rFonts w:ascii="Times New Roman" w:hAnsi="Times New Roman" w:cs="Times New Roman"/>
          <w:sz w:val="24"/>
          <w:szCs w:val="24"/>
        </w:rPr>
        <w:t>(8</w:t>
      </w:r>
      <w:r w:rsidR="0011214C">
        <w:rPr>
          <w:rFonts w:ascii="Times New Roman" w:hAnsi="Times New Roman" w:cs="Times New Roman"/>
          <w:sz w:val="24"/>
          <w:szCs w:val="24"/>
        </w:rPr>
        <w:t>2ff.</w:t>
      </w:r>
      <w:r w:rsidR="00683869">
        <w:rPr>
          <w:rFonts w:ascii="Times New Roman" w:hAnsi="Times New Roman" w:cs="Times New Roman"/>
          <w:sz w:val="24"/>
          <w:szCs w:val="24"/>
        </w:rPr>
        <w:t>)</w:t>
      </w:r>
      <w:r w:rsidR="0011214C">
        <w:rPr>
          <w:rFonts w:ascii="Times New Roman" w:hAnsi="Times New Roman" w:cs="Times New Roman"/>
          <w:sz w:val="24"/>
          <w:szCs w:val="24"/>
        </w:rPr>
        <w:t>.</w:t>
      </w:r>
      <w:r w:rsidR="009E3016">
        <w:rPr>
          <w:rFonts w:ascii="Times New Roman" w:hAnsi="Times New Roman" w:cs="Times New Roman"/>
          <w:sz w:val="24"/>
          <w:szCs w:val="24"/>
        </w:rPr>
        <w:t xml:space="preserve"> </w:t>
      </w:r>
      <w:r w:rsidR="007C21C5">
        <w:rPr>
          <w:rFonts w:ascii="Times New Roman" w:hAnsi="Times New Roman" w:cs="Times New Roman"/>
          <w:sz w:val="24"/>
          <w:szCs w:val="24"/>
        </w:rPr>
        <w:t xml:space="preserve">Als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370A3">
        <w:rPr>
          <w:rFonts w:ascii="Times New Roman" w:hAnsi="Times New Roman" w:cs="Times New Roman"/>
          <w:sz w:val="24"/>
          <w:szCs w:val="24"/>
        </w:rPr>
        <w:t>Innovation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370A3">
        <w:rPr>
          <w:rFonts w:ascii="Times New Roman" w:hAnsi="Times New Roman" w:cs="Times New Roman"/>
          <w:sz w:val="24"/>
          <w:szCs w:val="24"/>
        </w:rPr>
        <w:t xml:space="preserve"> </w:t>
      </w:r>
      <w:r w:rsidR="007C3DAA">
        <w:rPr>
          <w:rFonts w:ascii="Times New Roman" w:hAnsi="Times New Roman" w:cs="Times New Roman"/>
          <w:sz w:val="24"/>
          <w:szCs w:val="24"/>
        </w:rPr>
        <w:t xml:space="preserve">Stirners stellt </w:t>
      </w:r>
      <w:r w:rsidR="00222D32">
        <w:rPr>
          <w:rFonts w:ascii="Times New Roman" w:hAnsi="Times New Roman" w:cs="Times New Roman"/>
          <w:sz w:val="24"/>
          <w:szCs w:val="24"/>
        </w:rPr>
        <w:t xml:space="preserve">er </w:t>
      </w:r>
      <w:r w:rsidR="007C3DAA">
        <w:rPr>
          <w:rFonts w:ascii="Times New Roman" w:hAnsi="Times New Roman" w:cs="Times New Roman"/>
          <w:sz w:val="24"/>
          <w:szCs w:val="24"/>
        </w:rPr>
        <w:t>heraus</w:t>
      </w:r>
      <w:r w:rsidR="004370A3">
        <w:rPr>
          <w:rFonts w:ascii="Times New Roman" w:hAnsi="Times New Roman" w:cs="Times New Roman"/>
          <w:sz w:val="24"/>
          <w:szCs w:val="24"/>
        </w:rPr>
        <w:t xml:space="preserve">, </w:t>
      </w:r>
      <w:r w:rsidR="005E1D3A">
        <w:rPr>
          <w:rFonts w:ascii="Times New Roman" w:hAnsi="Times New Roman" w:cs="Times New Roman"/>
          <w:sz w:val="24"/>
          <w:szCs w:val="24"/>
        </w:rPr>
        <w:t xml:space="preserve">den Entfremdungsbegriff in einem </w:t>
      </w:r>
      <w:r w:rsidR="004370A3">
        <w:rPr>
          <w:rFonts w:ascii="Times New Roman" w:hAnsi="Times New Roman" w:cs="Times New Roman"/>
          <w:sz w:val="24"/>
          <w:szCs w:val="24"/>
        </w:rPr>
        <w:t>nicht-dialektische</w:t>
      </w:r>
      <w:r w:rsidR="005E1D3A">
        <w:rPr>
          <w:rFonts w:ascii="Times New Roman" w:hAnsi="Times New Roman" w:cs="Times New Roman"/>
          <w:sz w:val="24"/>
          <w:szCs w:val="24"/>
        </w:rPr>
        <w:t xml:space="preserve">n Sinne </w:t>
      </w:r>
      <w:r w:rsidR="00AF45C7">
        <w:rPr>
          <w:rFonts w:ascii="Times New Roman" w:hAnsi="Times New Roman" w:cs="Times New Roman"/>
          <w:sz w:val="24"/>
          <w:szCs w:val="24"/>
        </w:rPr>
        <w:t xml:space="preserve">zu </w:t>
      </w:r>
      <w:r w:rsidR="005E1D3A">
        <w:rPr>
          <w:rFonts w:ascii="Times New Roman" w:hAnsi="Times New Roman" w:cs="Times New Roman"/>
          <w:sz w:val="24"/>
          <w:szCs w:val="24"/>
        </w:rPr>
        <w:t>interpretier</w:t>
      </w:r>
      <w:r w:rsidR="00CB6D16">
        <w:rPr>
          <w:rFonts w:ascii="Times New Roman" w:hAnsi="Times New Roman" w:cs="Times New Roman"/>
          <w:sz w:val="24"/>
          <w:szCs w:val="24"/>
        </w:rPr>
        <w:t>en</w:t>
      </w:r>
      <w:r w:rsidR="004A7EEF">
        <w:rPr>
          <w:rFonts w:ascii="Times New Roman" w:hAnsi="Times New Roman" w:cs="Times New Roman"/>
          <w:sz w:val="24"/>
          <w:szCs w:val="24"/>
        </w:rPr>
        <w:t xml:space="preserve"> </w:t>
      </w:r>
      <w:r w:rsidR="004370A3">
        <w:rPr>
          <w:rFonts w:ascii="Times New Roman" w:hAnsi="Times New Roman" w:cs="Times New Roman"/>
          <w:sz w:val="24"/>
          <w:szCs w:val="24"/>
        </w:rPr>
        <w:t>(34</w:t>
      </w:r>
      <w:r w:rsidR="00FC2792">
        <w:rPr>
          <w:rFonts w:ascii="Times New Roman" w:hAnsi="Times New Roman" w:cs="Times New Roman"/>
          <w:sz w:val="24"/>
          <w:szCs w:val="24"/>
        </w:rPr>
        <w:t>, 86f.</w:t>
      </w:r>
      <w:r w:rsidR="004370A3">
        <w:rPr>
          <w:rFonts w:ascii="Times New Roman" w:hAnsi="Times New Roman" w:cs="Times New Roman"/>
          <w:sz w:val="24"/>
          <w:szCs w:val="24"/>
        </w:rPr>
        <w:t xml:space="preserve">). </w:t>
      </w:r>
      <w:r w:rsidR="002E507C">
        <w:rPr>
          <w:rFonts w:ascii="Times New Roman" w:hAnsi="Times New Roman" w:cs="Times New Roman"/>
          <w:sz w:val="24"/>
          <w:szCs w:val="24"/>
        </w:rPr>
        <w:t xml:space="preserve">Dieser </w:t>
      </w:r>
      <w:r w:rsidR="005E1D3A">
        <w:rPr>
          <w:rFonts w:ascii="Times New Roman" w:hAnsi="Times New Roman" w:cs="Times New Roman"/>
          <w:sz w:val="24"/>
          <w:szCs w:val="24"/>
        </w:rPr>
        <w:t xml:space="preserve">begreife den </w:t>
      </w:r>
      <w:r w:rsidR="00AB17DB">
        <w:rPr>
          <w:rFonts w:ascii="Times New Roman" w:hAnsi="Times New Roman" w:cs="Times New Roman"/>
          <w:sz w:val="24"/>
          <w:szCs w:val="24"/>
        </w:rPr>
        <w:t xml:space="preserve">Entäußerungsprozess </w:t>
      </w:r>
      <w:r w:rsidR="00232028">
        <w:rPr>
          <w:rFonts w:ascii="Times New Roman" w:hAnsi="Times New Roman" w:cs="Times New Roman"/>
          <w:sz w:val="24"/>
          <w:szCs w:val="24"/>
        </w:rPr>
        <w:t xml:space="preserve">des Selbst </w:t>
      </w:r>
      <w:r w:rsidR="00020C39">
        <w:rPr>
          <w:rFonts w:ascii="Times New Roman" w:hAnsi="Times New Roman" w:cs="Times New Roman"/>
          <w:sz w:val="24"/>
          <w:szCs w:val="24"/>
        </w:rPr>
        <w:t xml:space="preserve">nicht </w:t>
      </w:r>
      <w:r w:rsidR="00AB17DB">
        <w:rPr>
          <w:rFonts w:ascii="Times New Roman" w:hAnsi="Times New Roman" w:cs="Times New Roman"/>
          <w:sz w:val="24"/>
          <w:szCs w:val="24"/>
        </w:rPr>
        <w:t xml:space="preserve">als </w:t>
      </w:r>
      <w:r w:rsidR="00232028">
        <w:rPr>
          <w:rFonts w:ascii="Times New Roman" w:hAnsi="Times New Roman" w:cs="Times New Roman"/>
          <w:sz w:val="24"/>
          <w:szCs w:val="24"/>
        </w:rPr>
        <w:t>integrale</w:t>
      </w:r>
      <w:r w:rsidR="005E1D3A">
        <w:rPr>
          <w:rFonts w:ascii="Times New Roman" w:hAnsi="Times New Roman" w:cs="Times New Roman"/>
          <w:sz w:val="24"/>
          <w:szCs w:val="24"/>
        </w:rPr>
        <w:t>n</w:t>
      </w:r>
      <w:r w:rsidR="00232028">
        <w:rPr>
          <w:rFonts w:ascii="Times New Roman" w:hAnsi="Times New Roman" w:cs="Times New Roman"/>
          <w:sz w:val="24"/>
          <w:szCs w:val="24"/>
        </w:rPr>
        <w:t xml:space="preserve"> Bestandteil der geschichtlich-gegenständlich vermittelten Selbstwerdung</w:t>
      </w:r>
      <w:r w:rsidR="00222D32">
        <w:rPr>
          <w:rFonts w:ascii="Times New Roman" w:hAnsi="Times New Roman" w:cs="Times New Roman"/>
          <w:sz w:val="24"/>
          <w:szCs w:val="24"/>
        </w:rPr>
        <w:t xml:space="preserve">, bei </w:t>
      </w:r>
      <w:r w:rsidR="00047EE5">
        <w:rPr>
          <w:rFonts w:ascii="Times New Roman" w:hAnsi="Times New Roman" w:cs="Times New Roman"/>
          <w:sz w:val="24"/>
          <w:szCs w:val="24"/>
        </w:rPr>
        <w:t xml:space="preserve">der </w:t>
      </w:r>
      <w:r w:rsidR="00BF10CC">
        <w:rPr>
          <w:rFonts w:ascii="Times New Roman" w:hAnsi="Times New Roman" w:cs="Times New Roman"/>
          <w:sz w:val="24"/>
          <w:szCs w:val="24"/>
        </w:rPr>
        <w:t xml:space="preserve">Entfremdung erst bei einer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BF10CC">
        <w:rPr>
          <w:rFonts w:ascii="Times New Roman" w:hAnsi="Times New Roman" w:cs="Times New Roman"/>
          <w:sz w:val="24"/>
          <w:szCs w:val="24"/>
        </w:rPr>
        <w:t>gestörten Wiederaneignung</w:t>
      </w:r>
      <w:r w:rsidR="00F2331E">
        <w:rPr>
          <w:rFonts w:ascii="Times New Roman" w:hAnsi="Times New Roman" w:cs="Times New Roman"/>
          <w:sz w:val="24"/>
          <w:szCs w:val="24"/>
        </w:rPr>
        <w:t xml:space="preserve"> und Integration des Entäußerten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2331E">
        <w:rPr>
          <w:rFonts w:ascii="Times New Roman" w:hAnsi="Times New Roman" w:cs="Times New Roman"/>
          <w:sz w:val="24"/>
          <w:szCs w:val="24"/>
        </w:rPr>
        <w:t xml:space="preserve"> </w:t>
      </w:r>
      <w:r w:rsidR="00852AE1">
        <w:rPr>
          <w:rFonts w:ascii="Times New Roman" w:hAnsi="Times New Roman" w:cs="Times New Roman"/>
          <w:sz w:val="24"/>
          <w:szCs w:val="24"/>
        </w:rPr>
        <w:t>auf</w:t>
      </w:r>
      <w:r w:rsidR="00222D32">
        <w:rPr>
          <w:rFonts w:ascii="Times New Roman" w:hAnsi="Times New Roman" w:cs="Times New Roman"/>
          <w:sz w:val="24"/>
          <w:szCs w:val="24"/>
        </w:rPr>
        <w:t>trete</w:t>
      </w:r>
      <w:r w:rsidR="00CE0748">
        <w:rPr>
          <w:rFonts w:ascii="Times New Roman" w:hAnsi="Times New Roman" w:cs="Times New Roman"/>
          <w:sz w:val="24"/>
          <w:szCs w:val="24"/>
        </w:rPr>
        <w:t>.</w:t>
      </w:r>
      <w:r w:rsidR="002002F0">
        <w:rPr>
          <w:rFonts w:ascii="Times New Roman" w:hAnsi="Times New Roman" w:cs="Times New Roman"/>
          <w:sz w:val="24"/>
          <w:szCs w:val="24"/>
        </w:rPr>
        <w:t xml:space="preserve"> </w:t>
      </w:r>
      <w:r w:rsidR="00CE0748">
        <w:rPr>
          <w:rFonts w:ascii="Times New Roman" w:hAnsi="Times New Roman" w:cs="Times New Roman"/>
          <w:sz w:val="24"/>
          <w:szCs w:val="24"/>
        </w:rPr>
        <w:t>I</w:t>
      </w:r>
      <w:r w:rsidR="00CB6D16">
        <w:rPr>
          <w:rFonts w:ascii="Times New Roman" w:hAnsi="Times New Roman" w:cs="Times New Roman"/>
          <w:sz w:val="24"/>
          <w:szCs w:val="24"/>
        </w:rPr>
        <w:t xml:space="preserve">m Unterschied zu Hegel oder auch Bruno Bauer </w:t>
      </w:r>
      <w:r w:rsidR="007E6DB6">
        <w:rPr>
          <w:rFonts w:ascii="Times New Roman" w:hAnsi="Times New Roman" w:cs="Times New Roman"/>
          <w:sz w:val="24"/>
          <w:szCs w:val="24"/>
        </w:rPr>
        <w:t xml:space="preserve">setze </w:t>
      </w:r>
      <w:r w:rsidR="00967554">
        <w:rPr>
          <w:rFonts w:ascii="Times New Roman" w:hAnsi="Times New Roman" w:cs="Times New Roman"/>
          <w:sz w:val="24"/>
          <w:szCs w:val="24"/>
        </w:rPr>
        <w:t xml:space="preserve">Stirner </w:t>
      </w:r>
      <w:r w:rsidR="00222D32">
        <w:rPr>
          <w:rFonts w:ascii="Times New Roman" w:hAnsi="Times New Roman" w:cs="Times New Roman"/>
          <w:sz w:val="24"/>
          <w:szCs w:val="24"/>
        </w:rPr>
        <w:t xml:space="preserve">vielmehr </w:t>
      </w:r>
      <w:r w:rsidR="007E6DB6">
        <w:rPr>
          <w:rFonts w:ascii="Times New Roman" w:hAnsi="Times New Roman" w:cs="Times New Roman"/>
          <w:sz w:val="24"/>
          <w:szCs w:val="24"/>
        </w:rPr>
        <w:t xml:space="preserve">Entäußerung und </w:t>
      </w:r>
      <w:r w:rsidR="00F06819">
        <w:rPr>
          <w:rFonts w:ascii="Times New Roman" w:hAnsi="Times New Roman" w:cs="Times New Roman"/>
          <w:sz w:val="24"/>
          <w:szCs w:val="24"/>
        </w:rPr>
        <w:t>Entfremdung</w:t>
      </w:r>
      <w:r w:rsidR="002002F0">
        <w:rPr>
          <w:rFonts w:ascii="Times New Roman" w:hAnsi="Times New Roman" w:cs="Times New Roman"/>
          <w:sz w:val="24"/>
          <w:szCs w:val="24"/>
        </w:rPr>
        <w:t xml:space="preserve"> </w:t>
      </w:r>
      <w:r w:rsidR="007E6DB6">
        <w:rPr>
          <w:rFonts w:ascii="Times New Roman" w:hAnsi="Times New Roman" w:cs="Times New Roman"/>
          <w:sz w:val="24"/>
          <w:szCs w:val="24"/>
        </w:rPr>
        <w:t xml:space="preserve">identisch </w:t>
      </w:r>
      <w:r w:rsidR="00D178B6">
        <w:rPr>
          <w:rFonts w:ascii="Times New Roman" w:hAnsi="Times New Roman" w:cs="Times New Roman"/>
          <w:sz w:val="24"/>
          <w:szCs w:val="24"/>
        </w:rPr>
        <w:t>(66)</w:t>
      </w:r>
      <w:r w:rsidR="009D23EC">
        <w:rPr>
          <w:rFonts w:ascii="Times New Roman" w:hAnsi="Times New Roman" w:cs="Times New Roman"/>
          <w:sz w:val="24"/>
          <w:szCs w:val="24"/>
        </w:rPr>
        <w:t>.</w:t>
      </w:r>
      <w:r w:rsidR="002F04E1">
        <w:rPr>
          <w:rFonts w:ascii="Times New Roman" w:hAnsi="Times New Roman" w:cs="Times New Roman"/>
          <w:sz w:val="24"/>
          <w:szCs w:val="24"/>
        </w:rPr>
        <w:t xml:space="preserve"> </w:t>
      </w:r>
      <w:r w:rsidR="00600772">
        <w:rPr>
          <w:rFonts w:ascii="Times New Roman" w:hAnsi="Times New Roman" w:cs="Times New Roman"/>
          <w:sz w:val="24"/>
          <w:szCs w:val="24"/>
        </w:rPr>
        <w:t xml:space="preserve">Der auf Freiheit ausgerichteten </w:t>
      </w:r>
      <w:r w:rsidR="00600772" w:rsidRPr="004971B8">
        <w:rPr>
          <w:rFonts w:ascii="Times New Roman" w:hAnsi="Times New Roman" w:cs="Times New Roman"/>
          <w:sz w:val="24"/>
          <w:szCs w:val="24"/>
        </w:rPr>
        <w:t xml:space="preserve">Philosophie </w:t>
      </w:r>
      <w:r w:rsidR="009D23EC">
        <w:rPr>
          <w:rFonts w:ascii="Times New Roman" w:hAnsi="Times New Roman" w:cs="Times New Roman"/>
          <w:sz w:val="24"/>
          <w:szCs w:val="24"/>
        </w:rPr>
        <w:t xml:space="preserve">erkennt </w:t>
      </w:r>
      <w:r w:rsidR="00CB6D16">
        <w:rPr>
          <w:rFonts w:ascii="Times New Roman" w:hAnsi="Times New Roman" w:cs="Times New Roman"/>
          <w:sz w:val="24"/>
          <w:szCs w:val="24"/>
        </w:rPr>
        <w:t xml:space="preserve">Stirner </w:t>
      </w:r>
      <w:r w:rsidR="00B0079A">
        <w:rPr>
          <w:rFonts w:ascii="Times New Roman" w:hAnsi="Times New Roman" w:cs="Times New Roman"/>
          <w:sz w:val="24"/>
          <w:szCs w:val="24"/>
        </w:rPr>
        <w:t xml:space="preserve">bezeichnend </w:t>
      </w:r>
      <w:r w:rsidR="004971B8">
        <w:rPr>
          <w:rFonts w:ascii="Times New Roman" w:hAnsi="Times New Roman" w:cs="Times New Roman"/>
          <w:sz w:val="24"/>
          <w:szCs w:val="24"/>
        </w:rPr>
        <w:t xml:space="preserve">die Aufgabe zu, ihre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24D7E" w:rsidRPr="004971B8">
        <w:rPr>
          <w:rFonts w:ascii="Times New Roman" w:hAnsi="Times New Roman" w:cs="Times New Roman"/>
          <w:sz w:val="24"/>
          <w:szCs w:val="24"/>
        </w:rPr>
        <w:t>zermalmende Hand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24D7E" w:rsidRPr="004971B8">
        <w:rPr>
          <w:rFonts w:ascii="Times New Roman" w:hAnsi="Times New Roman" w:cs="Times New Roman"/>
          <w:sz w:val="24"/>
          <w:szCs w:val="24"/>
        </w:rPr>
        <w:t xml:space="preserve"> </w:t>
      </w:r>
      <w:r w:rsidR="004971B8" w:rsidRPr="004971B8">
        <w:rPr>
          <w:rFonts w:ascii="Times New Roman" w:hAnsi="Times New Roman" w:cs="Times New Roman"/>
          <w:sz w:val="24"/>
          <w:szCs w:val="24"/>
        </w:rPr>
        <w:t xml:space="preserve">auf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014350">
        <w:rPr>
          <w:rFonts w:ascii="Times New Roman" w:hAnsi="Times New Roman" w:cs="Times New Roman"/>
          <w:sz w:val="24"/>
          <w:szCs w:val="24"/>
        </w:rPr>
        <w:t>alle Objectmacherei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014350">
        <w:rPr>
          <w:rFonts w:ascii="Times New Roman" w:hAnsi="Times New Roman" w:cs="Times New Roman"/>
          <w:sz w:val="24"/>
          <w:szCs w:val="24"/>
        </w:rPr>
        <w:t xml:space="preserve"> </w:t>
      </w:r>
      <w:r w:rsidR="007B3EC7">
        <w:rPr>
          <w:rFonts w:ascii="Times New Roman" w:hAnsi="Times New Roman" w:cs="Times New Roman"/>
          <w:sz w:val="24"/>
          <w:szCs w:val="24"/>
        </w:rPr>
        <w:t xml:space="preserve">bzw. </w:t>
      </w:r>
      <w:r w:rsidR="00014350">
        <w:rPr>
          <w:rFonts w:ascii="Times New Roman" w:hAnsi="Times New Roman" w:cs="Times New Roman"/>
          <w:sz w:val="24"/>
          <w:szCs w:val="24"/>
        </w:rPr>
        <w:t xml:space="preserve">die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971B8" w:rsidRPr="004971B8">
        <w:rPr>
          <w:rFonts w:ascii="Times New Roman" w:hAnsi="Times New Roman" w:cs="Times New Roman"/>
          <w:sz w:val="24"/>
          <w:szCs w:val="24"/>
        </w:rPr>
        <w:t>ganze Objectivität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24D7E">
        <w:rPr>
          <w:rFonts w:ascii="Times New Roman" w:hAnsi="Times New Roman" w:cs="Times New Roman"/>
          <w:sz w:val="24"/>
          <w:szCs w:val="24"/>
        </w:rPr>
        <w:t xml:space="preserve"> zu legen</w:t>
      </w:r>
      <w:r w:rsidR="00222D32">
        <w:rPr>
          <w:rFonts w:ascii="Times New Roman" w:hAnsi="Times New Roman" w:cs="Times New Roman"/>
          <w:sz w:val="24"/>
          <w:szCs w:val="24"/>
        </w:rPr>
        <w:t>.</w:t>
      </w:r>
      <w:r w:rsidR="00E24D7E">
        <w:rPr>
          <w:rStyle w:val="Funotenzeichen"/>
          <w:rFonts w:ascii="Times New Roman" w:hAnsi="Times New Roman" w:cs="Times New Roman"/>
          <w:sz w:val="24"/>
          <w:szCs w:val="24"/>
        </w:rPr>
        <w:footnoteReference w:id="3"/>
      </w:r>
      <w:r w:rsidR="00222D32">
        <w:rPr>
          <w:rFonts w:ascii="Times New Roman" w:hAnsi="Times New Roman" w:cs="Times New Roman"/>
          <w:sz w:val="24"/>
          <w:szCs w:val="24"/>
        </w:rPr>
        <w:t xml:space="preserve"> </w:t>
      </w:r>
      <w:r w:rsidR="007812BA">
        <w:rPr>
          <w:rFonts w:ascii="Times New Roman" w:hAnsi="Times New Roman" w:cs="Times New Roman"/>
          <w:sz w:val="24"/>
          <w:szCs w:val="24"/>
        </w:rPr>
        <w:t xml:space="preserve">Eine solche Subjektivierung </w:t>
      </w:r>
      <w:r w:rsidR="00576602">
        <w:rPr>
          <w:rFonts w:ascii="Times New Roman" w:hAnsi="Times New Roman" w:cs="Times New Roman"/>
          <w:sz w:val="24"/>
          <w:szCs w:val="24"/>
        </w:rPr>
        <w:t xml:space="preserve">der Perspektive in der </w:t>
      </w:r>
      <w:r w:rsidR="00A55BAC">
        <w:rPr>
          <w:rFonts w:ascii="Times New Roman" w:hAnsi="Times New Roman" w:cs="Times New Roman"/>
          <w:sz w:val="24"/>
          <w:szCs w:val="24"/>
        </w:rPr>
        <w:t xml:space="preserve">nachhegelschen </w:t>
      </w:r>
      <w:r w:rsidR="007812BA">
        <w:rPr>
          <w:rFonts w:ascii="Times New Roman" w:hAnsi="Times New Roman" w:cs="Times New Roman"/>
          <w:sz w:val="24"/>
          <w:szCs w:val="24"/>
        </w:rPr>
        <w:t xml:space="preserve">Philosophie </w:t>
      </w:r>
      <w:r w:rsidR="00B414A9">
        <w:rPr>
          <w:rFonts w:ascii="Times New Roman" w:hAnsi="Times New Roman" w:cs="Times New Roman"/>
          <w:sz w:val="24"/>
          <w:szCs w:val="24"/>
        </w:rPr>
        <w:t xml:space="preserve">lässt sich nicht ohne den zeitgeschichtlichen </w:t>
      </w:r>
      <w:r w:rsidR="002F04E1">
        <w:rPr>
          <w:rFonts w:ascii="Times New Roman" w:hAnsi="Times New Roman" w:cs="Times New Roman"/>
          <w:sz w:val="24"/>
          <w:szCs w:val="24"/>
        </w:rPr>
        <w:t>Kontext</w:t>
      </w:r>
      <w:r w:rsidR="007812BA">
        <w:rPr>
          <w:rFonts w:ascii="Times New Roman" w:hAnsi="Times New Roman" w:cs="Times New Roman"/>
          <w:sz w:val="24"/>
          <w:szCs w:val="24"/>
        </w:rPr>
        <w:t xml:space="preserve"> </w:t>
      </w:r>
      <w:r w:rsidR="00444CE6">
        <w:rPr>
          <w:rFonts w:ascii="Times New Roman" w:hAnsi="Times New Roman" w:cs="Times New Roman"/>
          <w:sz w:val="24"/>
          <w:szCs w:val="24"/>
        </w:rPr>
        <w:t xml:space="preserve">des Vormärz </w:t>
      </w:r>
      <w:r w:rsidR="002860E0">
        <w:rPr>
          <w:rFonts w:ascii="Times New Roman" w:hAnsi="Times New Roman" w:cs="Times New Roman"/>
          <w:sz w:val="24"/>
          <w:szCs w:val="24"/>
        </w:rPr>
        <w:t>denken</w:t>
      </w:r>
      <w:r w:rsidR="007812BA">
        <w:rPr>
          <w:rFonts w:ascii="Times New Roman" w:hAnsi="Times New Roman" w:cs="Times New Roman"/>
          <w:sz w:val="24"/>
          <w:szCs w:val="24"/>
        </w:rPr>
        <w:t xml:space="preserve">, </w:t>
      </w:r>
      <w:r w:rsidR="002860E0">
        <w:rPr>
          <w:rFonts w:ascii="Times New Roman" w:hAnsi="Times New Roman" w:cs="Times New Roman"/>
          <w:sz w:val="24"/>
          <w:szCs w:val="24"/>
        </w:rPr>
        <w:t xml:space="preserve">auf </w:t>
      </w:r>
      <w:r w:rsidR="00C50724">
        <w:rPr>
          <w:rFonts w:ascii="Times New Roman" w:hAnsi="Times New Roman" w:cs="Times New Roman"/>
          <w:sz w:val="24"/>
          <w:szCs w:val="24"/>
        </w:rPr>
        <w:t xml:space="preserve">den Borgardts im siebten Kapitel </w:t>
      </w:r>
      <w:r w:rsidR="002860E0">
        <w:rPr>
          <w:rFonts w:ascii="Times New Roman" w:hAnsi="Times New Roman" w:cs="Times New Roman"/>
          <w:sz w:val="24"/>
          <w:szCs w:val="24"/>
        </w:rPr>
        <w:t xml:space="preserve">summarisch eingeht </w:t>
      </w:r>
      <w:r w:rsidR="00C50724">
        <w:rPr>
          <w:rFonts w:ascii="Times New Roman" w:hAnsi="Times New Roman" w:cs="Times New Roman"/>
          <w:sz w:val="24"/>
          <w:szCs w:val="24"/>
        </w:rPr>
        <w:t>(172ff.)</w:t>
      </w:r>
      <w:r w:rsidR="002F04E1">
        <w:rPr>
          <w:rFonts w:ascii="Times New Roman" w:hAnsi="Times New Roman" w:cs="Times New Roman"/>
          <w:sz w:val="24"/>
          <w:szCs w:val="24"/>
        </w:rPr>
        <w:t>.</w:t>
      </w:r>
      <w:r w:rsidR="00A55BAC">
        <w:rPr>
          <w:rFonts w:ascii="Times New Roman" w:hAnsi="Times New Roman" w:cs="Times New Roman"/>
          <w:sz w:val="24"/>
          <w:szCs w:val="24"/>
        </w:rPr>
        <w:t xml:space="preserve"> </w:t>
      </w:r>
      <w:r w:rsidR="002F04E1">
        <w:rPr>
          <w:rFonts w:ascii="Times New Roman" w:hAnsi="Times New Roman" w:cs="Times New Roman"/>
          <w:sz w:val="24"/>
          <w:szCs w:val="24"/>
        </w:rPr>
        <w:t xml:space="preserve">Das aufgetretene </w:t>
      </w:r>
      <w:r w:rsidR="00A55BAC">
        <w:rPr>
          <w:rFonts w:ascii="Times New Roman" w:hAnsi="Times New Roman" w:cs="Times New Roman"/>
          <w:sz w:val="24"/>
          <w:szCs w:val="24"/>
        </w:rPr>
        <w:t>Freiheitspathos</w:t>
      </w:r>
      <w:r w:rsidR="002F04E1">
        <w:rPr>
          <w:rFonts w:ascii="Times New Roman" w:hAnsi="Times New Roman" w:cs="Times New Roman"/>
          <w:sz w:val="24"/>
          <w:szCs w:val="24"/>
        </w:rPr>
        <w:t xml:space="preserve">, die </w:t>
      </w:r>
      <w:r w:rsidR="00A55BAC">
        <w:rPr>
          <w:rFonts w:ascii="Times New Roman" w:hAnsi="Times New Roman" w:cs="Times New Roman"/>
          <w:sz w:val="24"/>
          <w:szCs w:val="24"/>
        </w:rPr>
        <w:t xml:space="preserve">Fokussierung auf die Emanzipationsfrage </w:t>
      </w:r>
      <w:r w:rsidR="002F04E1">
        <w:rPr>
          <w:rFonts w:ascii="Times New Roman" w:hAnsi="Times New Roman" w:cs="Times New Roman"/>
          <w:sz w:val="24"/>
          <w:szCs w:val="24"/>
        </w:rPr>
        <w:t xml:space="preserve">wie </w:t>
      </w:r>
      <w:r w:rsidR="00EC5664">
        <w:rPr>
          <w:rFonts w:ascii="Times New Roman" w:hAnsi="Times New Roman" w:cs="Times New Roman"/>
          <w:sz w:val="24"/>
          <w:szCs w:val="24"/>
        </w:rPr>
        <w:t xml:space="preserve">auch </w:t>
      </w:r>
      <w:r w:rsidR="0031434E">
        <w:rPr>
          <w:rFonts w:ascii="Times New Roman" w:hAnsi="Times New Roman" w:cs="Times New Roman"/>
          <w:sz w:val="24"/>
          <w:szCs w:val="24"/>
        </w:rPr>
        <w:t xml:space="preserve">die von </w:t>
      </w:r>
      <w:r w:rsidR="00EC5664">
        <w:rPr>
          <w:rFonts w:ascii="Times New Roman" w:hAnsi="Times New Roman" w:cs="Times New Roman"/>
          <w:sz w:val="24"/>
          <w:szCs w:val="24"/>
        </w:rPr>
        <w:t xml:space="preserve">Stirner </w:t>
      </w:r>
      <w:r w:rsidR="001264AD">
        <w:rPr>
          <w:rFonts w:ascii="Times New Roman" w:hAnsi="Times New Roman" w:cs="Times New Roman"/>
          <w:sz w:val="24"/>
          <w:szCs w:val="24"/>
        </w:rPr>
        <w:t xml:space="preserve">favorisierte Haltung der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C5664">
        <w:rPr>
          <w:rFonts w:ascii="Times New Roman" w:hAnsi="Times New Roman" w:cs="Times New Roman"/>
          <w:sz w:val="24"/>
          <w:szCs w:val="24"/>
        </w:rPr>
        <w:t>Empörung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C5664">
        <w:rPr>
          <w:rFonts w:ascii="Times New Roman" w:hAnsi="Times New Roman" w:cs="Times New Roman"/>
          <w:sz w:val="24"/>
          <w:szCs w:val="24"/>
        </w:rPr>
        <w:t xml:space="preserve"> </w:t>
      </w:r>
      <w:r w:rsidR="0080708A">
        <w:rPr>
          <w:rFonts w:ascii="Times New Roman" w:hAnsi="Times New Roman" w:cs="Times New Roman"/>
          <w:sz w:val="24"/>
          <w:szCs w:val="24"/>
        </w:rPr>
        <w:t xml:space="preserve">können als </w:t>
      </w:r>
      <w:r w:rsidR="0031434E">
        <w:rPr>
          <w:rFonts w:ascii="Times New Roman" w:hAnsi="Times New Roman" w:cs="Times New Roman"/>
          <w:sz w:val="24"/>
          <w:szCs w:val="24"/>
        </w:rPr>
        <w:t xml:space="preserve">Antwort auf die </w:t>
      </w:r>
      <w:r w:rsidR="006360ED">
        <w:rPr>
          <w:rFonts w:ascii="Times New Roman" w:hAnsi="Times New Roman" w:cs="Times New Roman"/>
          <w:sz w:val="24"/>
          <w:szCs w:val="24"/>
        </w:rPr>
        <w:t>von der Kirche gestützten</w:t>
      </w:r>
      <w:r w:rsidR="00B253B6">
        <w:rPr>
          <w:rFonts w:ascii="Times New Roman" w:hAnsi="Times New Roman" w:cs="Times New Roman"/>
          <w:sz w:val="24"/>
          <w:szCs w:val="24"/>
        </w:rPr>
        <w:t>,</w:t>
      </w:r>
      <w:r w:rsidR="006360ED">
        <w:rPr>
          <w:rFonts w:ascii="Times New Roman" w:hAnsi="Times New Roman" w:cs="Times New Roman"/>
          <w:sz w:val="24"/>
          <w:szCs w:val="24"/>
        </w:rPr>
        <w:t xml:space="preserve"> </w:t>
      </w:r>
      <w:r w:rsidR="00A55BAC">
        <w:rPr>
          <w:rFonts w:ascii="Times New Roman" w:hAnsi="Times New Roman" w:cs="Times New Roman"/>
          <w:sz w:val="24"/>
          <w:szCs w:val="24"/>
        </w:rPr>
        <w:t>absoluti</w:t>
      </w:r>
      <w:r w:rsidR="006360ED">
        <w:rPr>
          <w:rFonts w:ascii="Times New Roman" w:hAnsi="Times New Roman" w:cs="Times New Roman"/>
          <w:sz w:val="24"/>
          <w:szCs w:val="24"/>
        </w:rPr>
        <w:t>sti</w:t>
      </w:r>
      <w:r w:rsidR="00A55BAC">
        <w:rPr>
          <w:rFonts w:ascii="Times New Roman" w:hAnsi="Times New Roman" w:cs="Times New Roman"/>
          <w:sz w:val="24"/>
          <w:szCs w:val="24"/>
        </w:rPr>
        <w:t>sch-pat</w:t>
      </w:r>
      <w:r w:rsidR="006360ED">
        <w:rPr>
          <w:rFonts w:ascii="Times New Roman" w:hAnsi="Times New Roman" w:cs="Times New Roman"/>
          <w:sz w:val="24"/>
          <w:szCs w:val="24"/>
        </w:rPr>
        <w:t>r</w:t>
      </w:r>
      <w:r w:rsidR="00A55BAC">
        <w:rPr>
          <w:rFonts w:ascii="Times New Roman" w:hAnsi="Times New Roman" w:cs="Times New Roman"/>
          <w:sz w:val="24"/>
          <w:szCs w:val="24"/>
        </w:rPr>
        <w:t>iarchalischen Verhältnisse</w:t>
      </w:r>
      <w:r w:rsidR="006360ED">
        <w:rPr>
          <w:rFonts w:ascii="Times New Roman" w:hAnsi="Times New Roman" w:cs="Times New Roman"/>
          <w:sz w:val="24"/>
          <w:szCs w:val="24"/>
        </w:rPr>
        <w:t xml:space="preserve"> in Deutschland</w:t>
      </w:r>
      <w:r w:rsidR="0080708A">
        <w:rPr>
          <w:rFonts w:ascii="Times New Roman" w:hAnsi="Times New Roman" w:cs="Times New Roman"/>
          <w:sz w:val="24"/>
          <w:szCs w:val="24"/>
        </w:rPr>
        <w:t xml:space="preserve"> gesehen werden</w:t>
      </w:r>
      <w:r w:rsidR="00636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AFE9F6" w14:textId="3DA2EB29" w:rsidR="00B85F4C" w:rsidRDefault="002E65BC" w:rsidP="00343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4CE6">
        <w:rPr>
          <w:rFonts w:ascii="Times New Roman" w:hAnsi="Times New Roman" w:cs="Times New Roman"/>
          <w:sz w:val="24"/>
          <w:szCs w:val="24"/>
        </w:rPr>
        <w:t xml:space="preserve">Das </w:t>
      </w:r>
      <w:r w:rsidR="004A733B">
        <w:rPr>
          <w:rFonts w:ascii="Times New Roman" w:hAnsi="Times New Roman" w:cs="Times New Roman"/>
          <w:sz w:val="24"/>
          <w:szCs w:val="24"/>
        </w:rPr>
        <w:t xml:space="preserve">vierte </w:t>
      </w:r>
      <w:r w:rsidR="00C822E6">
        <w:rPr>
          <w:rFonts w:ascii="Times New Roman" w:hAnsi="Times New Roman" w:cs="Times New Roman"/>
          <w:sz w:val="24"/>
          <w:szCs w:val="24"/>
        </w:rPr>
        <w:t xml:space="preserve">und fünfte </w:t>
      </w:r>
      <w:r w:rsidR="004A733B">
        <w:rPr>
          <w:rFonts w:ascii="Times New Roman" w:hAnsi="Times New Roman" w:cs="Times New Roman"/>
          <w:sz w:val="24"/>
          <w:szCs w:val="24"/>
        </w:rPr>
        <w:t xml:space="preserve">Kapitel </w:t>
      </w:r>
      <w:r w:rsidR="00444CE6">
        <w:rPr>
          <w:rFonts w:ascii="Times New Roman" w:hAnsi="Times New Roman" w:cs="Times New Roman"/>
          <w:sz w:val="24"/>
          <w:szCs w:val="24"/>
        </w:rPr>
        <w:t xml:space="preserve">hat </w:t>
      </w:r>
      <w:r w:rsidR="00E25150">
        <w:rPr>
          <w:rFonts w:ascii="Times New Roman" w:hAnsi="Times New Roman" w:cs="Times New Roman"/>
          <w:sz w:val="24"/>
          <w:szCs w:val="24"/>
        </w:rPr>
        <w:t>d</w:t>
      </w:r>
      <w:r w:rsidR="00B253B6">
        <w:rPr>
          <w:rFonts w:ascii="Times New Roman" w:hAnsi="Times New Roman" w:cs="Times New Roman"/>
          <w:sz w:val="24"/>
          <w:szCs w:val="24"/>
        </w:rPr>
        <w:t>ie</w:t>
      </w:r>
      <w:r w:rsidR="00E25150">
        <w:rPr>
          <w:rFonts w:ascii="Times New Roman" w:hAnsi="Times New Roman" w:cs="Times New Roman"/>
          <w:sz w:val="24"/>
          <w:szCs w:val="24"/>
        </w:rPr>
        <w:t xml:space="preserve"> </w:t>
      </w:r>
      <w:r w:rsidR="00B253B6">
        <w:rPr>
          <w:rFonts w:ascii="Times New Roman" w:hAnsi="Times New Roman" w:cs="Times New Roman"/>
          <w:sz w:val="24"/>
          <w:szCs w:val="24"/>
        </w:rPr>
        <w:t>Bez</w:t>
      </w:r>
      <w:r w:rsidR="00F308CF">
        <w:rPr>
          <w:rFonts w:ascii="Times New Roman" w:hAnsi="Times New Roman" w:cs="Times New Roman"/>
          <w:sz w:val="24"/>
          <w:szCs w:val="24"/>
        </w:rPr>
        <w:t xml:space="preserve">ugnahme </w:t>
      </w:r>
      <w:r w:rsidR="00EE7CD2">
        <w:rPr>
          <w:rFonts w:ascii="Times New Roman" w:hAnsi="Times New Roman" w:cs="Times New Roman"/>
          <w:sz w:val="24"/>
          <w:szCs w:val="24"/>
        </w:rPr>
        <w:t xml:space="preserve">Stirners </w:t>
      </w:r>
      <w:r w:rsidR="00F308CF">
        <w:rPr>
          <w:rFonts w:ascii="Times New Roman" w:hAnsi="Times New Roman" w:cs="Times New Roman"/>
          <w:sz w:val="24"/>
          <w:szCs w:val="24"/>
        </w:rPr>
        <w:t xml:space="preserve">auf </w:t>
      </w:r>
      <w:r w:rsidR="004A733B">
        <w:rPr>
          <w:rFonts w:ascii="Times New Roman" w:hAnsi="Times New Roman" w:cs="Times New Roman"/>
          <w:sz w:val="24"/>
          <w:szCs w:val="24"/>
        </w:rPr>
        <w:t>Feuerbach</w:t>
      </w:r>
      <w:r w:rsidR="00E25150">
        <w:rPr>
          <w:rFonts w:ascii="Times New Roman" w:hAnsi="Times New Roman" w:cs="Times New Roman"/>
          <w:sz w:val="24"/>
          <w:szCs w:val="24"/>
        </w:rPr>
        <w:t xml:space="preserve"> </w:t>
      </w:r>
      <w:r w:rsidR="00444CE6">
        <w:rPr>
          <w:rFonts w:ascii="Times New Roman" w:hAnsi="Times New Roman" w:cs="Times New Roman"/>
          <w:sz w:val="24"/>
          <w:szCs w:val="24"/>
        </w:rPr>
        <w:t>zum Gegenstand</w:t>
      </w:r>
      <w:r w:rsidR="00F308CF">
        <w:rPr>
          <w:rFonts w:ascii="Times New Roman" w:hAnsi="Times New Roman" w:cs="Times New Roman"/>
          <w:sz w:val="24"/>
          <w:szCs w:val="24"/>
        </w:rPr>
        <w:t>.</w:t>
      </w:r>
      <w:r w:rsidR="00444CE6">
        <w:rPr>
          <w:rFonts w:ascii="Times New Roman" w:hAnsi="Times New Roman" w:cs="Times New Roman"/>
          <w:sz w:val="24"/>
          <w:szCs w:val="24"/>
        </w:rPr>
        <w:t xml:space="preserve"> </w:t>
      </w:r>
      <w:r w:rsidR="00F308CF">
        <w:rPr>
          <w:rFonts w:ascii="Times New Roman" w:hAnsi="Times New Roman" w:cs="Times New Roman"/>
          <w:sz w:val="24"/>
          <w:szCs w:val="24"/>
        </w:rPr>
        <w:t xml:space="preserve">Borgardts deutet </w:t>
      </w:r>
      <w:r w:rsidR="00191193">
        <w:rPr>
          <w:rFonts w:ascii="Times New Roman" w:hAnsi="Times New Roman" w:cs="Times New Roman"/>
          <w:sz w:val="24"/>
          <w:szCs w:val="24"/>
        </w:rPr>
        <w:t xml:space="preserve">dessen </w:t>
      </w:r>
      <w:r w:rsidR="00F40CFF">
        <w:rPr>
          <w:rFonts w:ascii="Times New Roman" w:hAnsi="Times New Roman" w:cs="Times New Roman"/>
          <w:sz w:val="24"/>
          <w:szCs w:val="24"/>
        </w:rPr>
        <w:t>Hauptwerk</w:t>
      </w:r>
      <w:r w:rsidR="00F308CF">
        <w:rPr>
          <w:rFonts w:ascii="Times New Roman" w:hAnsi="Times New Roman" w:cs="Times New Roman"/>
          <w:sz w:val="24"/>
          <w:szCs w:val="24"/>
        </w:rPr>
        <w:t xml:space="preserve">, den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B032F2">
        <w:rPr>
          <w:rFonts w:ascii="Times New Roman" w:hAnsi="Times New Roman" w:cs="Times New Roman"/>
          <w:sz w:val="24"/>
          <w:szCs w:val="24"/>
        </w:rPr>
        <w:t>Einzige</w:t>
      </w:r>
      <w:r w:rsidR="00F308CF">
        <w:rPr>
          <w:rFonts w:ascii="Times New Roman" w:hAnsi="Times New Roman" w:cs="Times New Roman"/>
          <w:sz w:val="24"/>
          <w:szCs w:val="24"/>
        </w:rPr>
        <w:t>n</w:t>
      </w:r>
      <w:r w:rsidR="00B032F2">
        <w:rPr>
          <w:rFonts w:ascii="Times New Roman" w:hAnsi="Times New Roman" w:cs="Times New Roman"/>
          <w:sz w:val="24"/>
          <w:szCs w:val="24"/>
        </w:rPr>
        <w:t xml:space="preserve"> und sein Eigentum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308CF">
        <w:rPr>
          <w:rFonts w:ascii="Times New Roman" w:hAnsi="Times New Roman" w:cs="Times New Roman"/>
          <w:sz w:val="24"/>
          <w:szCs w:val="24"/>
        </w:rPr>
        <w:t>,</w:t>
      </w:r>
      <w:r w:rsidR="002E63BA">
        <w:rPr>
          <w:rFonts w:ascii="Times New Roman" w:hAnsi="Times New Roman" w:cs="Times New Roman"/>
          <w:sz w:val="24"/>
          <w:szCs w:val="24"/>
        </w:rPr>
        <w:t xml:space="preserve"> </w:t>
      </w:r>
      <w:r w:rsidR="00F62346">
        <w:rPr>
          <w:rFonts w:ascii="Times New Roman" w:hAnsi="Times New Roman" w:cs="Times New Roman"/>
          <w:sz w:val="24"/>
          <w:szCs w:val="24"/>
        </w:rPr>
        <w:t xml:space="preserve">wesentlich </w:t>
      </w:r>
      <w:r w:rsidR="00F86787">
        <w:rPr>
          <w:rFonts w:ascii="Times New Roman" w:hAnsi="Times New Roman" w:cs="Times New Roman"/>
          <w:sz w:val="24"/>
          <w:szCs w:val="24"/>
        </w:rPr>
        <w:t xml:space="preserve">als </w:t>
      </w:r>
      <w:r w:rsidR="0032796F">
        <w:rPr>
          <w:rFonts w:ascii="Times New Roman" w:hAnsi="Times New Roman" w:cs="Times New Roman"/>
          <w:sz w:val="24"/>
          <w:szCs w:val="24"/>
        </w:rPr>
        <w:t xml:space="preserve">eine </w:t>
      </w:r>
      <w:r w:rsidR="000E4A29">
        <w:rPr>
          <w:rFonts w:ascii="Times New Roman" w:hAnsi="Times New Roman" w:cs="Times New Roman"/>
          <w:sz w:val="24"/>
          <w:szCs w:val="24"/>
        </w:rPr>
        <w:t xml:space="preserve">kritische </w:t>
      </w:r>
      <w:r w:rsidR="007202D9">
        <w:rPr>
          <w:rFonts w:ascii="Times New Roman" w:hAnsi="Times New Roman" w:cs="Times New Roman"/>
          <w:sz w:val="24"/>
          <w:szCs w:val="24"/>
        </w:rPr>
        <w:t xml:space="preserve">Auseinandersetzung mit </w:t>
      </w:r>
      <w:r w:rsidR="00F40CFF">
        <w:rPr>
          <w:rFonts w:ascii="Times New Roman" w:hAnsi="Times New Roman" w:cs="Times New Roman"/>
          <w:sz w:val="24"/>
          <w:szCs w:val="24"/>
        </w:rPr>
        <w:t xml:space="preserve">Feuerbachs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40CFF">
        <w:rPr>
          <w:rFonts w:ascii="Times New Roman" w:hAnsi="Times New Roman" w:cs="Times New Roman"/>
          <w:sz w:val="24"/>
          <w:szCs w:val="24"/>
        </w:rPr>
        <w:t>Wesen des Christentum</w:t>
      </w:r>
      <w:r w:rsidR="00E217DE">
        <w:rPr>
          <w:rFonts w:ascii="Times New Roman" w:hAnsi="Times New Roman" w:cs="Times New Roman"/>
          <w:sz w:val="24"/>
          <w:szCs w:val="24"/>
        </w:rPr>
        <w:t>s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40CFF">
        <w:rPr>
          <w:rFonts w:ascii="Times New Roman" w:hAnsi="Times New Roman" w:cs="Times New Roman"/>
          <w:sz w:val="24"/>
          <w:szCs w:val="24"/>
        </w:rPr>
        <w:t xml:space="preserve"> bzw. </w:t>
      </w:r>
      <w:r w:rsidR="00A747A5">
        <w:rPr>
          <w:rFonts w:ascii="Times New Roman" w:hAnsi="Times New Roman" w:cs="Times New Roman"/>
          <w:sz w:val="24"/>
          <w:szCs w:val="24"/>
        </w:rPr>
        <w:t xml:space="preserve">dem </w:t>
      </w:r>
      <w:r w:rsidR="003B6634">
        <w:rPr>
          <w:rFonts w:ascii="Times New Roman" w:hAnsi="Times New Roman" w:cs="Times New Roman"/>
          <w:sz w:val="24"/>
          <w:szCs w:val="24"/>
        </w:rPr>
        <w:t xml:space="preserve">darin entwickelten </w:t>
      </w:r>
      <w:r w:rsidR="009E6E6F">
        <w:rPr>
          <w:rFonts w:ascii="Times New Roman" w:hAnsi="Times New Roman" w:cs="Times New Roman"/>
          <w:sz w:val="24"/>
          <w:szCs w:val="24"/>
        </w:rPr>
        <w:t>Gattungs- und Liebeskonzept</w:t>
      </w:r>
      <w:r w:rsidR="00A747A5">
        <w:rPr>
          <w:rFonts w:ascii="Times New Roman" w:hAnsi="Times New Roman" w:cs="Times New Roman"/>
          <w:sz w:val="24"/>
          <w:szCs w:val="24"/>
        </w:rPr>
        <w:t>.</w:t>
      </w:r>
      <w:r w:rsidR="00536E4E">
        <w:rPr>
          <w:rFonts w:ascii="Times New Roman" w:hAnsi="Times New Roman" w:cs="Times New Roman"/>
          <w:sz w:val="24"/>
          <w:szCs w:val="24"/>
        </w:rPr>
        <w:t xml:space="preserve"> I</w:t>
      </w:r>
      <w:r w:rsidR="002E63BA">
        <w:rPr>
          <w:rFonts w:ascii="Times New Roman" w:hAnsi="Times New Roman" w:cs="Times New Roman"/>
          <w:sz w:val="24"/>
          <w:szCs w:val="24"/>
        </w:rPr>
        <w:t>m Hinblick auf d</w:t>
      </w:r>
      <w:r w:rsidR="0018490D">
        <w:rPr>
          <w:rFonts w:ascii="Times New Roman" w:hAnsi="Times New Roman" w:cs="Times New Roman"/>
          <w:sz w:val="24"/>
          <w:szCs w:val="24"/>
        </w:rPr>
        <w:t>ie</w:t>
      </w:r>
      <w:r w:rsidR="002E63BA">
        <w:rPr>
          <w:rFonts w:ascii="Times New Roman" w:hAnsi="Times New Roman" w:cs="Times New Roman"/>
          <w:sz w:val="24"/>
          <w:szCs w:val="24"/>
        </w:rPr>
        <w:t xml:space="preserve"> Religionsproblematik </w:t>
      </w:r>
      <w:r w:rsidR="00536E4E">
        <w:rPr>
          <w:rFonts w:ascii="Times New Roman" w:hAnsi="Times New Roman" w:cs="Times New Roman"/>
          <w:sz w:val="24"/>
          <w:szCs w:val="24"/>
        </w:rPr>
        <w:t xml:space="preserve">ist dem </w:t>
      </w:r>
      <w:r w:rsidR="002E63BA">
        <w:rPr>
          <w:rFonts w:ascii="Times New Roman" w:hAnsi="Times New Roman" w:cs="Times New Roman"/>
          <w:sz w:val="24"/>
          <w:szCs w:val="24"/>
        </w:rPr>
        <w:t>zuzustimmen</w:t>
      </w:r>
      <w:r w:rsidR="008964B5">
        <w:rPr>
          <w:rFonts w:ascii="Times New Roman" w:hAnsi="Times New Roman" w:cs="Times New Roman"/>
          <w:sz w:val="24"/>
          <w:szCs w:val="24"/>
        </w:rPr>
        <w:t>.</w:t>
      </w:r>
      <w:r w:rsidR="0018490D">
        <w:rPr>
          <w:rFonts w:ascii="Times New Roman" w:hAnsi="Times New Roman" w:cs="Times New Roman"/>
          <w:sz w:val="24"/>
          <w:szCs w:val="24"/>
        </w:rPr>
        <w:t xml:space="preserve"> </w:t>
      </w:r>
      <w:r w:rsidR="001A3011">
        <w:rPr>
          <w:rFonts w:ascii="Times New Roman" w:hAnsi="Times New Roman" w:cs="Times New Roman"/>
          <w:sz w:val="24"/>
          <w:szCs w:val="24"/>
        </w:rPr>
        <w:t>Stirner</w:t>
      </w:r>
      <w:r w:rsidR="0018490D">
        <w:rPr>
          <w:rFonts w:ascii="Times New Roman" w:hAnsi="Times New Roman" w:cs="Times New Roman"/>
          <w:sz w:val="24"/>
          <w:szCs w:val="24"/>
        </w:rPr>
        <w:t xml:space="preserve"> </w:t>
      </w:r>
      <w:r w:rsidR="00BB6933">
        <w:rPr>
          <w:rFonts w:ascii="Times New Roman" w:hAnsi="Times New Roman" w:cs="Times New Roman"/>
          <w:sz w:val="24"/>
          <w:szCs w:val="24"/>
        </w:rPr>
        <w:t xml:space="preserve">kämpft </w:t>
      </w:r>
      <w:r w:rsidR="0018490D">
        <w:rPr>
          <w:rFonts w:ascii="Times New Roman" w:hAnsi="Times New Roman" w:cs="Times New Roman"/>
          <w:sz w:val="24"/>
          <w:szCs w:val="24"/>
        </w:rPr>
        <w:t xml:space="preserve">in </w:t>
      </w:r>
      <w:r w:rsidR="0080708A">
        <w:rPr>
          <w:rFonts w:ascii="Times New Roman" w:hAnsi="Times New Roman" w:cs="Times New Roman"/>
          <w:sz w:val="24"/>
          <w:szCs w:val="24"/>
        </w:rPr>
        <w:t xml:space="preserve">diesem Werk </w:t>
      </w:r>
      <w:r w:rsidR="00BB6933">
        <w:rPr>
          <w:rFonts w:ascii="Times New Roman" w:hAnsi="Times New Roman" w:cs="Times New Roman"/>
          <w:sz w:val="24"/>
          <w:szCs w:val="24"/>
        </w:rPr>
        <w:t xml:space="preserve">gleichwohl </w:t>
      </w:r>
      <w:r w:rsidR="0018490D">
        <w:rPr>
          <w:rFonts w:ascii="Times New Roman" w:hAnsi="Times New Roman" w:cs="Times New Roman"/>
          <w:sz w:val="24"/>
          <w:szCs w:val="24"/>
        </w:rPr>
        <w:t>an mehreren Fronten</w:t>
      </w:r>
      <w:r w:rsidR="00F86787">
        <w:rPr>
          <w:rFonts w:ascii="Times New Roman" w:hAnsi="Times New Roman" w:cs="Times New Roman"/>
          <w:sz w:val="24"/>
          <w:szCs w:val="24"/>
        </w:rPr>
        <w:t xml:space="preserve"> –</w:t>
      </w:r>
      <w:r w:rsidR="005D3F7F">
        <w:rPr>
          <w:rFonts w:ascii="Times New Roman" w:hAnsi="Times New Roman" w:cs="Times New Roman"/>
          <w:sz w:val="24"/>
          <w:szCs w:val="24"/>
        </w:rPr>
        <w:t xml:space="preserve"> </w:t>
      </w:r>
      <w:r w:rsidR="00536E4E">
        <w:rPr>
          <w:rFonts w:ascii="Times New Roman" w:hAnsi="Times New Roman" w:cs="Times New Roman"/>
          <w:sz w:val="24"/>
          <w:szCs w:val="24"/>
        </w:rPr>
        <w:t>i</w:t>
      </w:r>
      <w:r w:rsidR="00F86787">
        <w:rPr>
          <w:rFonts w:ascii="Times New Roman" w:hAnsi="Times New Roman" w:cs="Times New Roman"/>
          <w:sz w:val="24"/>
          <w:szCs w:val="24"/>
        </w:rPr>
        <w:t xml:space="preserve">m </w:t>
      </w:r>
      <w:r w:rsidR="00536E4E">
        <w:rPr>
          <w:rFonts w:ascii="Times New Roman" w:hAnsi="Times New Roman" w:cs="Times New Roman"/>
          <w:sz w:val="24"/>
          <w:szCs w:val="24"/>
        </w:rPr>
        <w:t xml:space="preserve">Visier seiner Kritik stehen </w:t>
      </w:r>
      <w:r w:rsidR="00854514">
        <w:rPr>
          <w:rFonts w:ascii="Times New Roman" w:hAnsi="Times New Roman" w:cs="Times New Roman"/>
          <w:sz w:val="24"/>
          <w:szCs w:val="24"/>
        </w:rPr>
        <w:t xml:space="preserve">ebenso </w:t>
      </w:r>
      <w:r w:rsidR="00EB30AC">
        <w:rPr>
          <w:rFonts w:ascii="Times New Roman" w:hAnsi="Times New Roman" w:cs="Times New Roman"/>
          <w:sz w:val="24"/>
          <w:szCs w:val="24"/>
        </w:rPr>
        <w:t xml:space="preserve">Bruno </w:t>
      </w:r>
      <w:r w:rsidR="005D3F7F">
        <w:rPr>
          <w:rFonts w:ascii="Times New Roman" w:hAnsi="Times New Roman" w:cs="Times New Roman"/>
          <w:sz w:val="24"/>
          <w:szCs w:val="24"/>
        </w:rPr>
        <w:t>Bauers Selbstbewusstseinsphilosophie</w:t>
      </w:r>
      <w:r w:rsidR="008964B5">
        <w:rPr>
          <w:rFonts w:ascii="Times New Roman" w:hAnsi="Times New Roman" w:cs="Times New Roman"/>
          <w:sz w:val="24"/>
          <w:szCs w:val="24"/>
        </w:rPr>
        <w:t xml:space="preserve">, </w:t>
      </w:r>
      <w:r w:rsidR="007A07F2" w:rsidRPr="007A07F2">
        <w:rPr>
          <w:rFonts w:ascii="Times New Roman" w:hAnsi="Times New Roman" w:cs="Times New Roman"/>
          <w:sz w:val="24"/>
          <w:szCs w:val="24"/>
        </w:rPr>
        <w:t>Pierre-Joseph</w:t>
      </w:r>
      <w:r w:rsidR="007A07F2">
        <w:rPr>
          <w:rFonts w:ascii="Times New Roman" w:hAnsi="Times New Roman" w:cs="Times New Roman"/>
          <w:sz w:val="24"/>
          <w:szCs w:val="24"/>
        </w:rPr>
        <w:t xml:space="preserve"> </w:t>
      </w:r>
      <w:r w:rsidR="008964B5">
        <w:rPr>
          <w:rFonts w:ascii="Times New Roman" w:hAnsi="Times New Roman" w:cs="Times New Roman"/>
          <w:sz w:val="24"/>
          <w:szCs w:val="24"/>
        </w:rPr>
        <w:t>Proudhons Eigentumsth</w:t>
      </w:r>
      <w:r w:rsidR="00094FD5">
        <w:rPr>
          <w:rFonts w:ascii="Times New Roman" w:hAnsi="Times New Roman" w:cs="Times New Roman"/>
          <w:sz w:val="24"/>
          <w:szCs w:val="24"/>
        </w:rPr>
        <w:t>e</w:t>
      </w:r>
      <w:r w:rsidR="008964B5">
        <w:rPr>
          <w:rFonts w:ascii="Times New Roman" w:hAnsi="Times New Roman" w:cs="Times New Roman"/>
          <w:sz w:val="24"/>
          <w:szCs w:val="24"/>
        </w:rPr>
        <w:t>orie</w:t>
      </w:r>
      <w:r w:rsidR="005D3F7F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 xml:space="preserve">oder auch </w:t>
      </w:r>
      <w:r w:rsidR="005D3F7F">
        <w:rPr>
          <w:rFonts w:ascii="Times New Roman" w:hAnsi="Times New Roman" w:cs="Times New Roman"/>
          <w:sz w:val="24"/>
          <w:szCs w:val="24"/>
        </w:rPr>
        <w:t xml:space="preserve">zeitgenössische </w:t>
      </w:r>
      <w:r w:rsidR="00E44BC8">
        <w:rPr>
          <w:rFonts w:ascii="Times New Roman" w:hAnsi="Times New Roman" w:cs="Times New Roman"/>
          <w:sz w:val="24"/>
          <w:szCs w:val="24"/>
        </w:rPr>
        <w:t xml:space="preserve">politische Strömungen </w:t>
      </w:r>
      <w:r w:rsidR="005D3F7F">
        <w:rPr>
          <w:rFonts w:ascii="Times New Roman" w:hAnsi="Times New Roman" w:cs="Times New Roman"/>
          <w:sz w:val="24"/>
          <w:szCs w:val="24"/>
        </w:rPr>
        <w:t>wie de</w:t>
      </w:r>
      <w:r w:rsidR="00094FD5">
        <w:rPr>
          <w:rFonts w:ascii="Times New Roman" w:hAnsi="Times New Roman" w:cs="Times New Roman"/>
          <w:sz w:val="24"/>
          <w:szCs w:val="24"/>
        </w:rPr>
        <w:t>r</w:t>
      </w:r>
      <w:r w:rsidR="005D3F7F">
        <w:rPr>
          <w:rFonts w:ascii="Times New Roman" w:hAnsi="Times New Roman" w:cs="Times New Roman"/>
          <w:sz w:val="24"/>
          <w:szCs w:val="24"/>
        </w:rPr>
        <w:t xml:space="preserve"> </w:t>
      </w:r>
      <w:r w:rsidR="00E44BC8">
        <w:rPr>
          <w:rFonts w:ascii="Times New Roman" w:hAnsi="Times New Roman" w:cs="Times New Roman"/>
          <w:sz w:val="24"/>
          <w:szCs w:val="24"/>
        </w:rPr>
        <w:t>Liberalismus</w:t>
      </w:r>
      <w:r w:rsidR="005D3F7F">
        <w:rPr>
          <w:rFonts w:ascii="Times New Roman" w:hAnsi="Times New Roman" w:cs="Times New Roman"/>
          <w:sz w:val="24"/>
          <w:szCs w:val="24"/>
        </w:rPr>
        <w:t xml:space="preserve"> und </w:t>
      </w:r>
      <w:r w:rsidR="00E44BC8">
        <w:rPr>
          <w:rFonts w:ascii="Times New Roman" w:hAnsi="Times New Roman" w:cs="Times New Roman"/>
          <w:sz w:val="24"/>
          <w:szCs w:val="24"/>
        </w:rPr>
        <w:t>Kommunismus</w:t>
      </w:r>
      <w:r w:rsidR="00C822E6">
        <w:rPr>
          <w:rFonts w:ascii="Times New Roman" w:hAnsi="Times New Roman" w:cs="Times New Roman"/>
          <w:sz w:val="24"/>
          <w:szCs w:val="24"/>
        </w:rPr>
        <w:t xml:space="preserve">. </w:t>
      </w:r>
      <w:r w:rsidR="00CA4B29">
        <w:rPr>
          <w:rFonts w:ascii="Times New Roman" w:hAnsi="Times New Roman" w:cs="Times New Roman"/>
          <w:sz w:val="24"/>
          <w:szCs w:val="24"/>
        </w:rPr>
        <w:t xml:space="preserve">Nicht nur Feuerbach, sondern auch anderen Kontrahenten wirft </w:t>
      </w:r>
      <w:r w:rsidR="00E208FE">
        <w:rPr>
          <w:rFonts w:ascii="Times New Roman" w:hAnsi="Times New Roman" w:cs="Times New Roman"/>
          <w:sz w:val="24"/>
          <w:szCs w:val="24"/>
        </w:rPr>
        <w:t xml:space="preserve">Stirner </w:t>
      </w:r>
      <w:r w:rsidR="00CA4B29">
        <w:rPr>
          <w:rFonts w:ascii="Times New Roman" w:hAnsi="Times New Roman" w:cs="Times New Roman"/>
          <w:sz w:val="24"/>
          <w:szCs w:val="24"/>
        </w:rPr>
        <w:t>vor, auf dem Boden der Religion bzw. Theologie zu bleiben</w:t>
      </w:r>
      <w:r w:rsidR="009C3B20">
        <w:rPr>
          <w:rFonts w:ascii="Times New Roman" w:hAnsi="Times New Roman" w:cs="Times New Roman"/>
          <w:sz w:val="24"/>
          <w:szCs w:val="24"/>
        </w:rPr>
        <w:t>.</w:t>
      </w:r>
      <w:r w:rsidR="00F40CFF">
        <w:rPr>
          <w:rFonts w:ascii="Times New Roman" w:hAnsi="Times New Roman" w:cs="Times New Roman"/>
          <w:sz w:val="24"/>
          <w:szCs w:val="24"/>
        </w:rPr>
        <w:t xml:space="preserve">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C3B20" w:rsidRPr="009C3B20">
        <w:rPr>
          <w:rFonts w:ascii="Times New Roman" w:hAnsi="Times New Roman" w:cs="Times New Roman"/>
          <w:sz w:val="24"/>
          <w:szCs w:val="24"/>
        </w:rPr>
        <w:t>Unsere Atheisten</w:t>
      </w:r>
      <w:r w:rsidR="00E21C5D">
        <w:rPr>
          <w:rFonts w:ascii="Times New Roman" w:hAnsi="Times New Roman" w:cs="Times New Roman"/>
          <w:sz w:val="24"/>
          <w:szCs w:val="24"/>
        </w:rPr>
        <w:t xml:space="preserve"> sind </w:t>
      </w:r>
      <w:r w:rsidR="009C3B20" w:rsidRPr="009C3B20">
        <w:rPr>
          <w:rFonts w:ascii="Times New Roman" w:hAnsi="Times New Roman" w:cs="Times New Roman"/>
          <w:sz w:val="24"/>
          <w:szCs w:val="24"/>
        </w:rPr>
        <w:t>fromme Leute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C3B20">
        <w:rPr>
          <w:rFonts w:ascii="Times New Roman" w:hAnsi="Times New Roman" w:cs="Times New Roman"/>
          <w:sz w:val="24"/>
          <w:szCs w:val="24"/>
        </w:rPr>
        <w:t xml:space="preserve">, wie er </w:t>
      </w:r>
      <w:r w:rsidR="00E21C5D">
        <w:rPr>
          <w:rFonts w:ascii="Times New Roman" w:hAnsi="Times New Roman" w:cs="Times New Roman"/>
          <w:sz w:val="24"/>
          <w:szCs w:val="24"/>
        </w:rPr>
        <w:t xml:space="preserve">polemisch </w:t>
      </w:r>
      <w:r w:rsidR="00032310">
        <w:rPr>
          <w:rFonts w:ascii="Times New Roman" w:hAnsi="Times New Roman" w:cs="Times New Roman"/>
          <w:sz w:val="24"/>
          <w:szCs w:val="24"/>
        </w:rPr>
        <w:t>formuliert</w:t>
      </w:r>
      <w:r w:rsidR="009C3B20" w:rsidRPr="009C3B20">
        <w:rPr>
          <w:rFonts w:ascii="Times New Roman" w:hAnsi="Times New Roman" w:cs="Times New Roman"/>
          <w:sz w:val="24"/>
          <w:szCs w:val="24"/>
        </w:rPr>
        <w:t>.</w:t>
      </w:r>
      <w:r w:rsidR="0018315C">
        <w:rPr>
          <w:rStyle w:val="Funotenzeichen"/>
          <w:rFonts w:ascii="Times New Roman" w:hAnsi="Times New Roman" w:cs="Times New Roman"/>
          <w:sz w:val="24"/>
          <w:szCs w:val="24"/>
        </w:rPr>
        <w:footnoteReference w:id="4"/>
      </w:r>
      <w:r w:rsidR="00CA4B29">
        <w:rPr>
          <w:rFonts w:ascii="Times New Roman" w:hAnsi="Times New Roman" w:cs="Times New Roman"/>
          <w:sz w:val="24"/>
          <w:szCs w:val="24"/>
        </w:rPr>
        <w:t xml:space="preserve"> </w:t>
      </w:r>
      <w:r w:rsidR="009C3B20">
        <w:rPr>
          <w:rFonts w:ascii="Times New Roman" w:hAnsi="Times New Roman" w:cs="Times New Roman"/>
          <w:sz w:val="24"/>
          <w:szCs w:val="24"/>
        </w:rPr>
        <w:t xml:space="preserve">Borgardts ordnet </w:t>
      </w:r>
      <w:r w:rsidR="00180A87">
        <w:rPr>
          <w:rFonts w:ascii="Times New Roman" w:hAnsi="Times New Roman" w:cs="Times New Roman"/>
          <w:sz w:val="24"/>
          <w:szCs w:val="24"/>
        </w:rPr>
        <w:t>Feuerbach</w:t>
      </w:r>
      <w:r w:rsidR="00B311E1">
        <w:rPr>
          <w:rFonts w:ascii="Times New Roman" w:hAnsi="Times New Roman" w:cs="Times New Roman"/>
          <w:sz w:val="24"/>
          <w:szCs w:val="24"/>
        </w:rPr>
        <w:t>s anthropologische</w:t>
      </w:r>
      <w:r w:rsidR="00E208FE">
        <w:rPr>
          <w:rFonts w:ascii="Times New Roman" w:hAnsi="Times New Roman" w:cs="Times New Roman"/>
          <w:sz w:val="24"/>
          <w:szCs w:val="24"/>
        </w:rPr>
        <w:t xml:space="preserve"> Religion</w:t>
      </w:r>
      <w:r w:rsidR="000E4A29">
        <w:rPr>
          <w:rFonts w:ascii="Times New Roman" w:hAnsi="Times New Roman" w:cs="Times New Roman"/>
          <w:sz w:val="24"/>
          <w:szCs w:val="24"/>
        </w:rPr>
        <w:t xml:space="preserve">skonzeption </w:t>
      </w:r>
      <w:r w:rsidR="007A2C88">
        <w:rPr>
          <w:rFonts w:ascii="Times New Roman" w:hAnsi="Times New Roman" w:cs="Times New Roman"/>
          <w:sz w:val="24"/>
          <w:szCs w:val="24"/>
        </w:rPr>
        <w:t xml:space="preserve">an </w:t>
      </w:r>
      <w:r w:rsidR="009C3B20">
        <w:rPr>
          <w:rFonts w:ascii="Times New Roman" w:hAnsi="Times New Roman" w:cs="Times New Roman"/>
          <w:sz w:val="24"/>
          <w:szCs w:val="24"/>
        </w:rPr>
        <w:t>später</w:t>
      </w:r>
      <w:r w:rsidR="007A2C88">
        <w:rPr>
          <w:rFonts w:ascii="Times New Roman" w:hAnsi="Times New Roman" w:cs="Times New Roman"/>
          <w:sz w:val="24"/>
          <w:szCs w:val="24"/>
        </w:rPr>
        <w:t>er Stelle</w:t>
      </w:r>
      <w:r w:rsidR="009C3B20">
        <w:rPr>
          <w:rFonts w:ascii="Times New Roman" w:hAnsi="Times New Roman" w:cs="Times New Roman"/>
          <w:sz w:val="24"/>
          <w:szCs w:val="24"/>
        </w:rPr>
        <w:t xml:space="preserve"> </w:t>
      </w:r>
      <w:r w:rsidR="004402C8">
        <w:rPr>
          <w:rFonts w:ascii="Times New Roman" w:hAnsi="Times New Roman" w:cs="Times New Roman"/>
          <w:sz w:val="24"/>
          <w:szCs w:val="24"/>
        </w:rPr>
        <w:t xml:space="preserve">einer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180A87">
        <w:rPr>
          <w:rFonts w:ascii="Times New Roman" w:hAnsi="Times New Roman" w:cs="Times New Roman"/>
          <w:sz w:val="24"/>
          <w:szCs w:val="24"/>
        </w:rPr>
        <w:t>kognitivistisch-rationalistisch</w:t>
      </w:r>
      <w:r w:rsidR="007E1DBB">
        <w:rPr>
          <w:rFonts w:ascii="Times New Roman" w:hAnsi="Times New Roman" w:cs="Times New Roman"/>
          <w:sz w:val="24"/>
          <w:szCs w:val="24"/>
        </w:rPr>
        <w:t>en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8D572F">
        <w:rPr>
          <w:rFonts w:ascii="Times New Roman" w:hAnsi="Times New Roman" w:cs="Times New Roman"/>
          <w:sz w:val="24"/>
          <w:szCs w:val="24"/>
        </w:rPr>
        <w:t xml:space="preserve"> </w:t>
      </w:r>
      <w:r w:rsidR="004402C8">
        <w:rPr>
          <w:rFonts w:ascii="Times New Roman" w:hAnsi="Times New Roman" w:cs="Times New Roman"/>
          <w:sz w:val="24"/>
          <w:szCs w:val="24"/>
        </w:rPr>
        <w:t>Religionskritik</w:t>
      </w:r>
      <w:r w:rsidR="004B73B4">
        <w:rPr>
          <w:rFonts w:ascii="Times New Roman" w:hAnsi="Times New Roman" w:cs="Times New Roman"/>
          <w:sz w:val="24"/>
          <w:szCs w:val="24"/>
        </w:rPr>
        <w:t xml:space="preserve"> zu</w:t>
      </w:r>
      <w:r w:rsidR="00CD1F27">
        <w:rPr>
          <w:rFonts w:ascii="Times New Roman" w:hAnsi="Times New Roman" w:cs="Times New Roman"/>
          <w:sz w:val="24"/>
          <w:szCs w:val="24"/>
        </w:rPr>
        <w:t xml:space="preserve"> und </w:t>
      </w:r>
      <w:r w:rsidR="00B311E1">
        <w:rPr>
          <w:rFonts w:ascii="Times New Roman" w:hAnsi="Times New Roman" w:cs="Times New Roman"/>
          <w:sz w:val="24"/>
          <w:szCs w:val="24"/>
        </w:rPr>
        <w:t xml:space="preserve">setzt </w:t>
      </w:r>
      <w:r w:rsidR="000E4A29">
        <w:rPr>
          <w:rFonts w:ascii="Times New Roman" w:hAnsi="Times New Roman" w:cs="Times New Roman"/>
          <w:sz w:val="24"/>
          <w:szCs w:val="24"/>
        </w:rPr>
        <w:t xml:space="preserve">sie </w:t>
      </w:r>
      <w:r w:rsidR="00B311E1">
        <w:rPr>
          <w:rFonts w:ascii="Times New Roman" w:hAnsi="Times New Roman" w:cs="Times New Roman"/>
          <w:sz w:val="24"/>
          <w:szCs w:val="24"/>
        </w:rPr>
        <w:t xml:space="preserve">mit </w:t>
      </w:r>
      <w:r w:rsidR="00F31AFF">
        <w:rPr>
          <w:rFonts w:ascii="Times New Roman" w:hAnsi="Times New Roman" w:cs="Times New Roman"/>
          <w:sz w:val="24"/>
          <w:szCs w:val="24"/>
        </w:rPr>
        <w:t>Bruno Bauer</w:t>
      </w:r>
      <w:r w:rsidR="00B311E1">
        <w:rPr>
          <w:rFonts w:ascii="Times New Roman" w:hAnsi="Times New Roman" w:cs="Times New Roman"/>
          <w:sz w:val="24"/>
          <w:szCs w:val="24"/>
        </w:rPr>
        <w:t>s bewusstseinstheoretischer Kritik gleich</w:t>
      </w:r>
      <w:r w:rsidR="00F31AFF">
        <w:rPr>
          <w:rFonts w:ascii="Times New Roman" w:hAnsi="Times New Roman" w:cs="Times New Roman"/>
          <w:sz w:val="24"/>
          <w:szCs w:val="24"/>
        </w:rPr>
        <w:t xml:space="preserve">. </w:t>
      </w:r>
      <w:r w:rsidR="00D307C3">
        <w:rPr>
          <w:rFonts w:ascii="Times New Roman" w:hAnsi="Times New Roman" w:cs="Times New Roman"/>
          <w:sz w:val="24"/>
          <w:szCs w:val="24"/>
        </w:rPr>
        <w:t xml:space="preserve">Demgegenüber </w:t>
      </w:r>
      <w:r w:rsidR="00E03A9D">
        <w:rPr>
          <w:rFonts w:ascii="Times New Roman" w:hAnsi="Times New Roman" w:cs="Times New Roman"/>
          <w:sz w:val="24"/>
          <w:szCs w:val="24"/>
        </w:rPr>
        <w:t xml:space="preserve">würden </w:t>
      </w:r>
      <w:r w:rsidR="004B73B4">
        <w:rPr>
          <w:rFonts w:ascii="Times New Roman" w:hAnsi="Times New Roman" w:cs="Times New Roman"/>
          <w:sz w:val="24"/>
          <w:szCs w:val="24"/>
        </w:rPr>
        <w:t xml:space="preserve">Stirner und </w:t>
      </w:r>
      <w:r w:rsidR="00D307C3">
        <w:rPr>
          <w:rFonts w:ascii="Times New Roman" w:hAnsi="Times New Roman" w:cs="Times New Roman"/>
          <w:sz w:val="24"/>
          <w:szCs w:val="24"/>
        </w:rPr>
        <w:t xml:space="preserve">die </w:t>
      </w:r>
      <w:r w:rsidR="004B73B4">
        <w:rPr>
          <w:rFonts w:ascii="Times New Roman" w:hAnsi="Times New Roman" w:cs="Times New Roman"/>
          <w:sz w:val="24"/>
          <w:szCs w:val="24"/>
        </w:rPr>
        <w:t xml:space="preserve">Verfasser der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B73B4">
        <w:rPr>
          <w:rFonts w:ascii="Times New Roman" w:hAnsi="Times New Roman" w:cs="Times New Roman"/>
          <w:sz w:val="24"/>
          <w:szCs w:val="24"/>
        </w:rPr>
        <w:t>Deutschen Ideologie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925BE">
        <w:rPr>
          <w:rFonts w:ascii="Times New Roman" w:hAnsi="Times New Roman" w:cs="Times New Roman"/>
          <w:sz w:val="24"/>
          <w:szCs w:val="24"/>
        </w:rPr>
        <w:t>,</w:t>
      </w:r>
      <w:r w:rsidR="004B73B4">
        <w:rPr>
          <w:rFonts w:ascii="Times New Roman" w:hAnsi="Times New Roman" w:cs="Times New Roman"/>
          <w:sz w:val="24"/>
          <w:szCs w:val="24"/>
        </w:rPr>
        <w:t xml:space="preserve"> Marx und Engels</w:t>
      </w:r>
      <w:r w:rsidR="00E925BE">
        <w:rPr>
          <w:rFonts w:ascii="Times New Roman" w:hAnsi="Times New Roman" w:cs="Times New Roman"/>
          <w:sz w:val="24"/>
          <w:szCs w:val="24"/>
        </w:rPr>
        <w:t>,</w:t>
      </w:r>
      <w:r w:rsidR="004B73B4">
        <w:rPr>
          <w:rFonts w:ascii="Times New Roman" w:hAnsi="Times New Roman" w:cs="Times New Roman"/>
          <w:sz w:val="24"/>
          <w:szCs w:val="24"/>
        </w:rPr>
        <w:t xml:space="preserve"> ein neues Kritikmodell</w:t>
      </w:r>
      <w:r w:rsidR="00E03A9D">
        <w:rPr>
          <w:rFonts w:ascii="Times New Roman" w:hAnsi="Times New Roman" w:cs="Times New Roman"/>
          <w:sz w:val="24"/>
          <w:szCs w:val="24"/>
        </w:rPr>
        <w:t xml:space="preserve"> vertreten</w:t>
      </w:r>
      <w:r w:rsidR="004B73B4">
        <w:rPr>
          <w:rFonts w:ascii="Times New Roman" w:hAnsi="Times New Roman" w:cs="Times New Roman"/>
          <w:sz w:val="24"/>
          <w:szCs w:val="24"/>
        </w:rPr>
        <w:t xml:space="preserve">, </w:t>
      </w:r>
      <w:r w:rsidR="002F7CEA">
        <w:rPr>
          <w:rFonts w:ascii="Times New Roman" w:hAnsi="Times New Roman" w:cs="Times New Roman"/>
          <w:sz w:val="24"/>
          <w:szCs w:val="24"/>
        </w:rPr>
        <w:t xml:space="preserve">bei dem Religion auf </w:t>
      </w:r>
      <w:r w:rsidR="00706908">
        <w:rPr>
          <w:rFonts w:ascii="Times New Roman" w:hAnsi="Times New Roman" w:cs="Times New Roman"/>
          <w:sz w:val="24"/>
          <w:szCs w:val="24"/>
        </w:rPr>
        <w:t xml:space="preserve">ihre </w:t>
      </w:r>
      <w:r w:rsidR="00D307C3">
        <w:rPr>
          <w:rFonts w:ascii="Times New Roman" w:hAnsi="Times New Roman" w:cs="Times New Roman"/>
          <w:sz w:val="24"/>
          <w:szCs w:val="24"/>
        </w:rPr>
        <w:t>nicht-kognitiven</w:t>
      </w:r>
      <w:r w:rsidR="00706908">
        <w:rPr>
          <w:rFonts w:ascii="Times New Roman" w:hAnsi="Times New Roman" w:cs="Times New Roman"/>
          <w:sz w:val="24"/>
          <w:szCs w:val="24"/>
        </w:rPr>
        <w:t>, praktischen</w:t>
      </w:r>
      <w:r w:rsidR="00D307C3">
        <w:rPr>
          <w:rFonts w:ascii="Times New Roman" w:hAnsi="Times New Roman" w:cs="Times New Roman"/>
          <w:sz w:val="24"/>
          <w:szCs w:val="24"/>
        </w:rPr>
        <w:t xml:space="preserve"> Momente </w:t>
      </w:r>
      <w:r w:rsidR="00EE31A9">
        <w:rPr>
          <w:rFonts w:ascii="Times New Roman" w:hAnsi="Times New Roman" w:cs="Times New Roman"/>
          <w:sz w:val="24"/>
          <w:szCs w:val="24"/>
        </w:rPr>
        <w:t xml:space="preserve">bzw. </w:t>
      </w:r>
      <w:r w:rsidR="00E925BE">
        <w:rPr>
          <w:rFonts w:ascii="Times New Roman" w:hAnsi="Times New Roman" w:cs="Times New Roman"/>
          <w:sz w:val="24"/>
          <w:szCs w:val="24"/>
        </w:rPr>
        <w:t xml:space="preserve">auf </w:t>
      </w:r>
      <w:r w:rsidR="00EE31A9">
        <w:rPr>
          <w:rFonts w:ascii="Times New Roman" w:hAnsi="Times New Roman" w:cs="Times New Roman"/>
          <w:sz w:val="24"/>
          <w:szCs w:val="24"/>
        </w:rPr>
        <w:t xml:space="preserve">ihre gesellschaftliche Funktion </w:t>
      </w:r>
      <w:r w:rsidR="00706908">
        <w:rPr>
          <w:rFonts w:ascii="Times New Roman" w:hAnsi="Times New Roman" w:cs="Times New Roman"/>
          <w:sz w:val="24"/>
          <w:szCs w:val="24"/>
        </w:rPr>
        <w:t>hin befragt würde</w:t>
      </w:r>
      <w:r w:rsidR="00DF0732">
        <w:rPr>
          <w:rFonts w:ascii="Times New Roman" w:hAnsi="Times New Roman" w:cs="Times New Roman"/>
          <w:sz w:val="24"/>
          <w:szCs w:val="24"/>
        </w:rPr>
        <w:t xml:space="preserve">. </w:t>
      </w:r>
      <w:r w:rsidR="00D307C3">
        <w:rPr>
          <w:rFonts w:ascii="Times New Roman" w:hAnsi="Times New Roman" w:cs="Times New Roman"/>
          <w:sz w:val="24"/>
          <w:szCs w:val="24"/>
        </w:rPr>
        <w:t xml:space="preserve">(206ff., 223, 236f., 241) </w:t>
      </w:r>
      <w:r w:rsidR="00FA2BFD">
        <w:rPr>
          <w:rFonts w:ascii="Times New Roman" w:hAnsi="Times New Roman" w:cs="Times New Roman"/>
          <w:sz w:val="24"/>
          <w:szCs w:val="24"/>
        </w:rPr>
        <w:t>Eine solche Deutung wird Feuerbach</w:t>
      </w:r>
      <w:r w:rsidR="000E4A29">
        <w:rPr>
          <w:rFonts w:ascii="Times New Roman" w:hAnsi="Times New Roman" w:cs="Times New Roman"/>
          <w:sz w:val="24"/>
          <w:szCs w:val="24"/>
        </w:rPr>
        <w:t xml:space="preserve"> </w:t>
      </w:r>
      <w:r w:rsidR="00E03A9D">
        <w:rPr>
          <w:rFonts w:ascii="Times New Roman" w:hAnsi="Times New Roman" w:cs="Times New Roman"/>
          <w:sz w:val="24"/>
          <w:szCs w:val="24"/>
        </w:rPr>
        <w:lastRenderedPageBreak/>
        <w:t xml:space="preserve">nicht </w:t>
      </w:r>
      <w:r w:rsidR="00FA2BFD">
        <w:rPr>
          <w:rFonts w:ascii="Times New Roman" w:hAnsi="Times New Roman" w:cs="Times New Roman"/>
          <w:sz w:val="24"/>
          <w:szCs w:val="24"/>
        </w:rPr>
        <w:t xml:space="preserve">gerecht, insofern dieser </w:t>
      </w:r>
      <w:r w:rsidR="0093148E">
        <w:rPr>
          <w:rFonts w:ascii="Times New Roman" w:hAnsi="Times New Roman" w:cs="Times New Roman"/>
          <w:sz w:val="24"/>
          <w:szCs w:val="24"/>
        </w:rPr>
        <w:t>seit seiner Leibniz-Monographie Religion ausdrücklich von eine</w:t>
      </w:r>
      <w:r w:rsidR="00E03A9D">
        <w:rPr>
          <w:rFonts w:ascii="Times New Roman" w:hAnsi="Times New Roman" w:cs="Times New Roman"/>
          <w:sz w:val="24"/>
          <w:szCs w:val="24"/>
        </w:rPr>
        <w:t>r</w:t>
      </w:r>
      <w:r w:rsidR="0093148E">
        <w:rPr>
          <w:rFonts w:ascii="Times New Roman" w:hAnsi="Times New Roman" w:cs="Times New Roman"/>
          <w:sz w:val="24"/>
          <w:szCs w:val="24"/>
        </w:rPr>
        <w:t xml:space="preserve"> rational-theoretischen </w:t>
      </w:r>
      <w:r w:rsidR="00E03A9D">
        <w:rPr>
          <w:rFonts w:ascii="Times New Roman" w:hAnsi="Times New Roman" w:cs="Times New Roman"/>
          <w:sz w:val="24"/>
          <w:szCs w:val="24"/>
        </w:rPr>
        <w:t xml:space="preserve">Sicht auf die </w:t>
      </w:r>
      <w:r w:rsidR="0093148E">
        <w:rPr>
          <w:rFonts w:ascii="Times New Roman" w:hAnsi="Times New Roman" w:cs="Times New Roman"/>
          <w:sz w:val="24"/>
          <w:szCs w:val="24"/>
        </w:rPr>
        <w:t>Welt abtrennt und de</w:t>
      </w:r>
      <w:r w:rsidR="00EE31A9">
        <w:rPr>
          <w:rFonts w:ascii="Times New Roman" w:hAnsi="Times New Roman" w:cs="Times New Roman"/>
          <w:sz w:val="24"/>
          <w:szCs w:val="24"/>
        </w:rPr>
        <w:t>m</w:t>
      </w:r>
      <w:r w:rsidR="0093148E">
        <w:rPr>
          <w:rFonts w:ascii="Times New Roman" w:hAnsi="Times New Roman" w:cs="Times New Roman"/>
          <w:sz w:val="24"/>
          <w:szCs w:val="24"/>
        </w:rPr>
        <w:t xml:space="preserve"> praktisch</w:t>
      </w:r>
      <w:r w:rsidR="00435A3C">
        <w:rPr>
          <w:rFonts w:ascii="Times New Roman" w:hAnsi="Times New Roman" w:cs="Times New Roman"/>
          <w:sz w:val="24"/>
          <w:szCs w:val="24"/>
        </w:rPr>
        <w:t>-gegenständlichen Verhalten</w:t>
      </w:r>
      <w:r w:rsidR="00EE31A9">
        <w:rPr>
          <w:rFonts w:ascii="Times New Roman" w:hAnsi="Times New Roman" w:cs="Times New Roman"/>
          <w:sz w:val="24"/>
          <w:szCs w:val="24"/>
        </w:rPr>
        <w:t xml:space="preserve"> </w:t>
      </w:r>
      <w:r w:rsidR="00435A3C">
        <w:rPr>
          <w:rFonts w:ascii="Times New Roman" w:hAnsi="Times New Roman" w:cs="Times New Roman"/>
          <w:sz w:val="24"/>
          <w:szCs w:val="24"/>
        </w:rPr>
        <w:t xml:space="preserve">des emotionalen, Bilder erzeugenden Individuums </w:t>
      </w:r>
      <w:r w:rsidR="0093148E">
        <w:rPr>
          <w:rFonts w:ascii="Times New Roman" w:hAnsi="Times New Roman" w:cs="Times New Roman"/>
          <w:sz w:val="24"/>
          <w:szCs w:val="24"/>
        </w:rPr>
        <w:t>z</w:t>
      </w:r>
      <w:r w:rsidR="00435A3C">
        <w:rPr>
          <w:rFonts w:ascii="Times New Roman" w:hAnsi="Times New Roman" w:cs="Times New Roman"/>
          <w:sz w:val="24"/>
          <w:szCs w:val="24"/>
        </w:rPr>
        <w:t>u</w:t>
      </w:r>
      <w:r w:rsidR="0007185B">
        <w:rPr>
          <w:rFonts w:ascii="Times New Roman" w:hAnsi="Times New Roman" w:cs="Times New Roman"/>
          <w:sz w:val="24"/>
          <w:szCs w:val="24"/>
        </w:rPr>
        <w:t>rechnet</w:t>
      </w:r>
      <w:r w:rsidR="00501D3C">
        <w:rPr>
          <w:rFonts w:ascii="Times New Roman" w:hAnsi="Times New Roman" w:cs="Times New Roman"/>
          <w:sz w:val="24"/>
          <w:szCs w:val="24"/>
        </w:rPr>
        <w:t>.</w:t>
      </w:r>
      <w:r w:rsidR="00EE31A9">
        <w:rPr>
          <w:rStyle w:val="Funotenzeichen"/>
          <w:rFonts w:ascii="Times New Roman" w:hAnsi="Times New Roman" w:cs="Times New Roman"/>
          <w:sz w:val="24"/>
          <w:szCs w:val="24"/>
        </w:rPr>
        <w:footnoteReference w:id="5"/>
      </w:r>
      <w:r w:rsidR="0093148E">
        <w:rPr>
          <w:rFonts w:ascii="Times New Roman" w:hAnsi="Times New Roman" w:cs="Times New Roman"/>
          <w:sz w:val="24"/>
          <w:szCs w:val="24"/>
        </w:rPr>
        <w:t xml:space="preserve"> </w:t>
      </w:r>
      <w:r w:rsidR="00501D3C">
        <w:rPr>
          <w:rFonts w:ascii="Times New Roman" w:hAnsi="Times New Roman" w:cs="Times New Roman"/>
          <w:sz w:val="24"/>
          <w:szCs w:val="24"/>
        </w:rPr>
        <w:t>D</w:t>
      </w:r>
      <w:r w:rsidR="00B104C3">
        <w:rPr>
          <w:rFonts w:ascii="Times New Roman" w:hAnsi="Times New Roman" w:cs="Times New Roman"/>
          <w:sz w:val="24"/>
          <w:szCs w:val="24"/>
        </w:rPr>
        <w:t xml:space="preserve">ie Spezifik </w:t>
      </w:r>
      <w:r w:rsidR="00706908" w:rsidRPr="00706908">
        <w:rPr>
          <w:rFonts w:ascii="Times New Roman" w:hAnsi="Times New Roman" w:cs="Times New Roman"/>
          <w:sz w:val="24"/>
          <w:szCs w:val="24"/>
        </w:rPr>
        <w:t xml:space="preserve">der Religion </w:t>
      </w:r>
      <w:r w:rsidR="00B104C3">
        <w:rPr>
          <w:rFonts w:ascii="Times New Roman" w:hAnsi="Times New Roman" w:cs="Times New Roman"/>
          <w:sz w:val="24"/>
          <w:szCs w:val="24"/>
        </w:rPr>
        <w:t xml:space="preserve">wird </w:t>
      </w:r>
      <w:r w:rsidR="00EE31A9">
        <w:rPr>
          <w:rFonts w:ascii="Times New Roman" w:hAnsi="Times New Roman" w:cs="Times New Roman"/>
          <w:sz w:val="24"/>
          <w:szCs w:val="24"/>
        </w:rPr>
        <w:t xml:space="preserve">im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E31A9">
        <w:rPr>
          <w:rFonts w:ascii="Times New Roman" w:hAnsi="Times New Roman" w:cs="Times New Roman"/>
          <w:sz w:val="24"/>
          <w:szCs w:val="24"/>
        </w:rPr>
        <w:t>Wesen des Christentum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E31A9">
        <w:rPr>
          <w:rFonts w:ascii="Times New Roman" w:hAnsi="Times New Roman" w:cs="Times New Roman"/>
          <w:sz w:val="24"/>
          <w:szCs w:val="24"/>
        </w:rPr>
        <w:t xml:space="preserve"> </w:t>
      </w:r>
      <w:r w:rsidR="00B104C3">
        <w:rPr>
          <w:rFonts w:ascii="Times New Roman" w:hAnsi="Times New Roman" w:cs="Times New Roman"/>
          <w:sz w:val="24"/>
          <w:szCs w:val="24"/>
        </w:rPr>
        <w:t xml:space="preserve">eigens </w:t>
      </w:r>
      <w:r w:rsidR="00EE31A9">
        <w:rPr>
          <w:rFonts w:ascii="Times New Roman" w:hAnsi="Times New Roman" w:cs="Times New Roman"/>
          <w:sz w:val="24"/>
          <w:szCs w:val="24"/>
        </w:rPr>
        <w:t xml:space="preserve">ins </w:t>
      </w:r>
      <w:r w:rsidR="00706908" w:rsidRPr="00706908">
        <w:rPr>
          <w:rFonts w:ascii="Times New Roman" w:hAnsi="Times New Roman" w:cs="Times New Roman"/>
          <w:sz w:val="24"/>
          <w:szCs w:val="24"/>
        </w:rPr>
        <w:t>Bild</w:t>
      </w:r>
      <w:r w:rsidR="00B104C3">
        <w:rPr>
          <w:rFonts w:ascii="Times New Roman" w:hAnsi="Times New Roman" w:cs="Times New Roman"/>
          <w:sz w:val="24"/>
          <w:szCs w:val="24"/>
        </w:rPr>
        <w:t xml:space="preserve"> gesetzt</w:t>
      </w:r>
      <w:r w:rsidR="00706908" w:rsidRPr="00706908">
        <w:rPr>
          <w:rFonts w:ascii="Times New Roman" w:hAnsi="Times New Roman" w:cs="Times New Roman"/>
          <w:sz w:val="24"/>
          <w:szCs w:val="24"/>
        </w:rPr>
        <w:t xml:space="preserve">, das weder ein Gedanke noch die Sache selbst </w:t>
      </w:r>
      <w:r w:rsidR="001C7279">
        <w:rPr>
          <w:rFonts w:ascii="Times New Roman" w:hAnsi="Times New Roman" w:cs="Times New Roman"/>
          <w:sz w:val="24"/>
          <w:szCs w:val="24"/>
        </w:rPr>
        <w:t>sei</w:t>
      </w:r>
      <w:r w:rsidR="00706908" w:rsidRPr="00706908">
        <w:rPr>
          <w:rFonts w:ascii="Times New Roman" w:hAnsi="Times New Roman" w:cs="Times New Roman"/>
          <w:sz w:val="24"/>
          <w:szCs w:val="24"/>
        </w:rPr>
        <w:t>.</w:t>
      </w:r>
      <w:r w:rsidR="007202D9">
        <w:rPr>
          <w:rStyle w:val="Funotenzeichen"/>
          <w:rFonts w:ascii="Times New Roman" w:hAnsi="Times New Roman" w:cs="Times New Roman"/>
          <w:sz w:val="24"/>
          <w:szCs w:val="24"/>
        </w:rPr>
        <w:footnoteReference w:id="6"/>
      </w:r>
      <w:r w:rsidR="0093148E">
        <w:rPr>
          <w:rFonts w:ascii="Times New Roman" w:hAnsi="Times New Roman" w:cs="Times New Roman"/>
          <w:sz w:val="24"/>
          <w:szCs w:val="24"/>
        </w:rPr>
        <w:t xml:space="preserve"> </w:t>
      </w:r>
      <w:r w:rsidR="00176F8B">
        <w:rPr>
          <w:rFonts w:ascii="Times New Roman" w:hAnsi="Times New Roman" w:cs="Times New Roman"/>
          <w:sz w:val="24"/>
          <w:szCs w:val="24"/>
        </w:rPr>
        <w:t xml:space="preserve">Ein </w:t>
      </w:r>
      <w:r w:rsidR="00B104C3">
        <w:rPr>
          <w:rFonts w:ascii="Times New Roman" w:hAnsi="Times New Roman" w:cs="Times New Roman"/>
          <w:sz w:val="24"/>
          <w:szCs w:val="24"/>
        </w:rPr>
        <w:t xml:space="preserve">nicht-kognitivistischer, </w:t>
      </w:r>
      <w:r w:rsidR="00176F8B">
        <w:rPr>
          <w:rFonts w:ascii="Times New Roman" w:hAnsi="Times New Roman" w:cs="Times New Roman"/>
          <w:sz w:val="24"/>
          <w:szCs w:val="24"/>
        </w:rPr>
        <w:t xml:space="preserve">praxistheoretischer Zugang </w:t>
      </w:r>
      <w:r w:rsidR="006913F7">
        <w:rPr>
          <w:rFonts w:ascii="Times New Roman" w:hAnsi="Times New Roman" w:cs="Times New Roman"/>
          <w:sz w:val="24"/>
          <w:szCs w:val="24"/>
        </w:rPr>
        <w:t xml:space="preserve">zeichnet </w:t>
      </w:r>
      <w:r w:rsidR="00CB6681">
        <w:rPr>
          <w:rFonts w:ascii="Times New Roman" w:hAnsi="Times New Roman" w:cs="Times New Roman"/>
          <w:sz w:val="24"/>
          <w:szCs w:val="24"/>
        </w:rPr>
        <w:t xml:space="preserve">unter den Nachfolgern Hegels </w:t>
      </w:r>
      <w:r w:rsidR="007F3CE2">
        <w:rPr>
          <w:rFonts w:ascii="Times New Roman" w:hAnsi="Times New Roman" w:cs="Times New Roman"/>
          <w:sz w:val="24"/>
          <w:szCs w:val="24"/>
        </w:rPr>
        <w:t xml:space="preserve">damit </w:t>
      </w:r>
      <w:r w:rsidR="00176F8B">
        <w:rPr>
          <w:rFonts w:ascii="Times New Roman" w:hAnsi="Times New Roman" w:cs="Times New Roman"/>
          <w:sz w:val="24"/>
          <w:szCs w:val="24"/>
        </w:rPr>
        <w:t>nicht erst Stirner</w:t>
      </w:r>
      <w:r w:rsidR="00CB6681">
        <w:rPr>
          <w:rFonts w:ascii="Times New Roman" w:hAnsi="Times New Roman" w:cs="Times New Roman"/>
          <w:sz w:val="24"/>
          <w:szCs w:val="24"/>
        </w:rPr>
        <w:t>,</w:t>
      </w:r>
      <w:r w:rsidR="00176F8B">
        <w:rPr>
          <w:rFonts w:ascii="Times New Roman" w:hAnsi="Times New Roman" w:cs="Times New Roman"/>
          <w:sz w:val="24"/>
          <w:szCs w:val="24"/>
        </w:rPr>
        <w:t xml:space="preserve"> Marx </w:t>
      </w:r>
      <w:r w:rsidR="00CB6681">
        <w:rPr>
          <w:rFonts w:ascii="Times New Roman" w:hAnsi="Times New Roman" w:cs="Times New Roman"/>
          <w:sz w:val="24"/>
          <w:szCs w:val="24"/>
        </w:rPr>
        <w:t xml:space="preserve">oder Engels </w:t>
      </w:r>
      <w:r w:rsidR="006913F7">
        <w:rPr>
          <w:rFonts w:ascii="Times New Roman" w:hAnsi="Times New Roman" w:cs="Times New Roman"/>
          <w:sz w:val="24"/>
          <w:szCs w:val="24"/>
        </w:rPr>
        <w:t>aus</w:t>
      </w:r>
      <w:r w:rsidR="00176F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471F24" w14:textId="3CE6E286" w:rsidR="00724F80" w:rsidRDefault="00176F8B" w:rsidP="00537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12FC">
        <w:rPr>
          <w:rFonts w:ascii="Times New Roman" w:hAnsi="Times New Roman" w:cs="Times New Roman"/>
          <w:sz w:val="24"/>
          <w:szCs w:val="24"/>
        </w:rPr>
        <w:t xml:space="preserve">Im </w:t>
      </w:r>
      <w:r w:rsidR="00400F44">
        <w:rPr>
          <w:rFonts w:ascii="Times New Roman" w:hAnsi="Times New Roman" w:cs="Times New Roman"/>
          <w:sz w:val="24"/>
          <w:szCs w:val="24"/>
        </w:rPr>
        <w:t>siebte</w:t>
      </w:r>
      <w:r w:rsidR="005412FC">
        <w:rPr>
          <w:rFonts w:ascii="Times New Roman" w:hAnsi="Times New Roman" w:cs="Times New Roman"/>
          <w:sz w:val="24"/>
          <w:szCs w:val="24"/>
        </w:rPr>
        <w:t>n</w:t>
      </w:r>
      <w:r w:rsidR="00400F44">
        <w:rPr>
          <w:rFonts w:ascii="Times New Roman" w:hAnsi="Times New Roman" w:cs="Times New Roman"/>
          <w:sz w:val="24"/>
          <w:szCs w:val="24"/>
        </w:rPr>
        <w:t xml:space="preserve"> Kapitel </w:t>
      </w:r>
      <w:r w:rsidR="005412FC">
        <w:rPr>
          <w:rFonts w:ascii="Times New Roman" w:hAnsi="Times New Roman" w:cs="Times New Roman"/>
          <w:sz w:val="24"/>
          <w:szCs w:val="24"/>
        </w:rPr>
        <w:t>kehrt Borga</w:t>
      </w:r>
      <w:r w:rsidR="009B1E03">
        <w:rPr>
          <w:rFonts w:ascii="Times New Roman" w:hAnsi="Times New Roman" w:cs="Times New Roman"/>
          <w:sz w:val="24"/>
          <w:szCs w:val="24"/>
        </w:rPr>
        <w:t>r</w:t>
      </w:r>
      <w:r w:rsidR="005412FC">
        <w:rPr>
          <w:rFonts w:ascii="Times New Roman" w:hAnsi="Times New Roman" w:cs="Times New Roman"/>
          <w:sz w:val="24"/>
          <w:szCs w:val="24"/>
        </w:rPr>
        <w:t xml:space="preserve">dts zur Religionsproblematik zurück und beleuchtet Stirners eigenen </w:t>
      </w:r>
      <w:r w:rsidR="00400F44">
        <w:rPr>
          <w:rFonts w:ascii="Times New Roman" w:hAnsi="Times New Roman" w:cs="Times New Roman"/>
          <w:sz w:val="24"/>
          <w:szCs w:val="24"/>
        </w:rPr>
        <w:t>Religionsbegriff</w:t>
      </w:r>
      <w:r w:rsidR="0001480B">
        <w:rPr>
          <w:rFonts w:ascii="Times New Roman" w:hAnsi="Times New Roman" w:cs="Times New Roman"/>
          <w:sz w:val="24"/>
          <w:szCs w:val="24"/>
        </w:rPr>
        <w:t>, der s</w:t>
      </w:r>
      <w:r w:rsidR="004851C6">
        <w:rPr>
          <w:rFonts w:ascii="Times New Roman" w:hAnsi="Times New Roman" w:cs="Times New Roman"/>
          <w:sz w:val="24"/>
          <w:szCs w:val="24"/>
        </w:rPr>
        <w:t xml:space="preserve">eine reifste Darstellung </w:t>
      </w:r>
      <w:r w:rsidR="00321FA7">
        <w:rPr>
          <w:rFonts w:ascii="Times New Roman" w:hAnsi="Times New Roman" w:cs="Times New Roman"/>
          <w:sz w:val="24"/>
          <w:szCs w:val="24"/>
        </w:rPr>
        <w:t xml:space="preserve">nach ihm </w:t>
      </w:r>
      <w:r w:rsidR="004851C6">
        <w:rPr>
          <w:rFonts w:ascii="Times New Roman" w:hAnsi="Times New Roman" w:cs="Times New Roman"/>
          <w:sz w:val="24"/>
          <w:szCs w:val="24"/>
        </w:rPr>
        <w:t xml:space="preserve">im Begriff des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851C6">
        <w:rPr>
          <w:rFonts w:ascii="Times New Roman" w:hAnsi="Times New Roman" w:cs="Times New Roman"/>
          <w:sz w:val="24"/>
          <w:szCs w:val="24"/>
        </w:rPr>
        <w:t>Heiligen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5412FC">
        <w:rPr>
          <w:rFonts w:ascii="Times New Roman" w:hAnsi="Times New Roman" w:cs="Times New Roman"/>
          <w:sz w:val="24"/>
          <w:szCs w:val="24"/>
        </w:rPr>
        <w:t xml:space="preserve"> erhalten</w:t>
      </w:r>
      <w:r w:rsidR="0001480B">
        <w:rPr>
          <w:rFonts w:ascii="Times New Roman" w:hAnsi="Times New Roman" w:cs="Times New Roman"/>
          <w:sz w:val="24"/>
          <w:szCs w:val="24"/>
        </w:rPr>
        <w:t xml:space="preserve"> hat.</w:t>
      </w:r>
      <w:r w:rsidR="004851C6">
        <w:rPr>
          <w:rFonts w:ascii="Times New Roman" w:hAnsi="Times New Roman" w:cs="Times New Roman"/>
          <w:sz w:val="24"/>
          <w:szCs w:val="24"/>
        </w:rPr>
        <w:t xml:space="preserve"> </w:t>
      </w:r>
      <w:r w:rsidR="00E2453C">
        <w:rPr>
          <w:rFonts w:ascii="Times New Roman" w:hAnsi="Times New Roman" w:cs="Times New Roman"/>
          <w:sz w:val="24"/>
          <w:szCs w:val="24"/>
        </w:rPr>
        <w:t xml:space="preserve">Er beruft </w:t>
      </w:r>
      <w:r w:rsidR="008A1DE7">
        <w:rPr>
          <w:rFonts w:ascii="Times New Roman" w:hAnsi="Times New Roman" w:cs="Times New Roman"/>
          <w:sz w:val="24"/>
          <w:szCs w:val="24"/>
        </w:rPr>
        <w:t xml:space="preserve">sich </w:t>
      </w:r>
      <w:r w:rsidR="00E2453C">
        <w:rPr>
          <w:rFonts w:ascii="Times New Roman" w:hAnsi="Times New Roman" w:cs="Times New Roman"/>
          <w:sz w:val="24"/>
          <w:szCs w:val="24"/>
        </w:rPr>
        <w:t xml:space="preserve">hierbei </w:t>
      </w:r>
      <w:r w:rsidR="008A1DE7">
        <w:rPr>
          <w:rFonts w:ascii="Times New Roman" w:hAnsi="Times New Roman" w:cs="Times New Roman"/>
          <w:sz w:val="24"/>
          <w:szCs w:val="24"/>
        </w:rPr>
        <w:t xml:space="preserve">auf Wolfgang Eßbach, der die Weitung der Religionskritik zur Kritik des Heiligen als Stirners wichtigsten Beitrag zur religionsphilosophischen Debatte der Junghegelianer interpretiert hat (202). </w:t>
      </w:r>
      <w:r w:rsidR="00344DFC">
        <w:rPr>
          <w:rFonts w:ascii="Times New Roman" w:hAnsi="Times New Roman" w:cs="Times New Roman"/>
          <w:sz w:val="24"/>
          <w:szCs w:val="24"/>
        </w:rPr>
        <w:t>Als Pendant zum Eigenen</w:t>
      </w:r>
      <w:r w:rsidR="009C15FD">
        <w:rPr>
          <w:rFonts w:ascii="Times New Roman" w:hAnsi="Times New Roman" w:cs="Times New Roman"/>
          <w:sz w:val="24"/>
          <w:szCs w:val="24"/>
        </w:rPr>
        <w:t xml:space="preserve">, </w:t>
      </w:r>
      <w:r w:rsidR="00344DFC">
        <w:rPr>
          <w:rFonts w:ascii="Times New Roman" w:hAnsi="Times New Roman" w:cs="Times New Roman"/>
          <w:sz w:val="24"/>
          <w:szCs w:val="24"/>
        </w:rPr>
        <w:t>Heim</w:t>
      </w:r>
      <w:r w:rsidR="00B938AA">
        <w:rPr>
          <w:rFonts w:ascii="Times New Roman" w:hAnsi="Times New Roman" w:cs="Times New Roman"/>
          <w:sz w:val="24"/>
          <w:szCs w:val="24"/>
        </w:rPr>
        <w:t>ischen</w:t>
      </w:r>
      <w:r w:rsidR="00344DFC">
        <w:rPr>
          <w:rFonts w:ascii="Times New Roman" w:hAnsi="Times New Roman" w:cs="Times New Roman"/>
          <w:sz w:val="24"/>
          <w:szCs w:val="24"/>
        </w:rPr>
        <w:t xml:space="preserve"> stehe </w:t>
      </w:r>
      <w:r w:rsidR="00DB6209">
        <w:rPr>
          <w:rFonts w:ascii="Times New Roman" w:hAnsi="Times New Roman" w:cs="Times New Roman"/>
          <w:sz w:val="24"/>
          <w:szCs w:val="24"/>
        </w:rPr>
        <w:t xml:space="preserve">dieser Begriff </w:t>
      </w:r>
      <w:r w:rsidR="003810CF">
        <w:rPr>
          <w:rFonts w:ascii="Times New Roman" w:hAnsi="Times New Roman" w:cs="Times New Roman"/>
          <w:sz w:val="24"/>
          <w:szCs w:val="24"/>
        </w:rPr>
        <w:t xml:space="preserve">für </w:t>
      </w:r>
      <w:r w:rsidR="003D684A">
        <w:rPr>
          <w:rFonts w:ascii="Times New Roman" w:hAnsi="Times New Roman" w:cs="Times New Roman"/>
          <w:sz w:val="24"/>
          <w:szCs w:val="24"/>
        </w:rPr>
        <w:t>das</w:t>
      </w:r>
      <w:r w:rsidR="003810CF">
        <w:rPr>
          <w:rFonts w:ascii="Times New Roman" w:hAnsi="Times New Roman" w:cs="Times New Roman"/>
          <w:sz w:val="24"/>
          <w:szCs w:val="24"/>
        </w:rPr>
        <w:t xml:space="preserve">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3810CF">
        <w:rPr>
          <w:rFonts w:ascii="Times New Roman" w:hAnsi="Times New Roman" w:cs="Times New Roman"/>
          <w:sz w:val="24"/>
          <w:szCs w:val="24"/>
        </w:rPr>
        <w:t>nicht Eigene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3810CF">
        <w:rPr>
          <w:rFonts w:ascii="Times New Roman" w:hAnsi="Times New Roman" w:cs="Times New Roman"/>
          <w:sz w:val="24"/>
          <w:szCs w:val="24"/>
        </w:rPr>
        <w:t xml:space="preserve">,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3810CF">
        <w:rPr>
          <w:rFonts w:ascii="Times New Roman" w:hAnsi="Times New Roman" w:cs="Times New Roman"/>
          <w:sz w:val="24"/>
          <w:szCs w:val="24"/>
        </w:rPr>
        <w:t>Unheimliche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C15FD">
        <w:rPr>
          <w:rFonts w:ascii="Times New Roman" w:hAnsi="Times New Roman" w:cs="Times New Roman"/>
          <w:sz w:val="24"/>
          <w:szCs w:val="24"/>
        </w:rPr>
        <w:t xml:space="preserve"> oder auch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3810CF">
        <w:rPr>
          <w:rFonts w:ascii="Times New Roman" w:hAnsi="Times New Roman" w:cs="Times New Roman"/>
          <w:sz w:val="24"/>
          <w:szCs w:val="24"/>
        </w:rPr>
        <w:t>Fremde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651634">
        <w:rPr>
          <w:rFonts w:ascii="Times New Roman" w:hAnsi="Times New Roman" w:cs="Times New Roman"/>
          <w:sz w:val="24"/>
          <w:szCs w:val="24"/>
        </w:rPr>
        <w:t xml:space="preserve"> (199).</w:t>
      </w:r>
      <w:r w:rsidR="003810CF">
        <w:rPr>
          <w:rFonts w:ascii="Times New Roman" w:hAnsi="Times New Roman" w:cs="Times New Roman"/>
          <w:sz w:val="24"/>
          <w:szCs w:val="24"/>
        </w:rPr>
        <w:t xml:space="preserve"> Heilig</w:t>
      </w:r>
      <w:r w:rsidR="00651634">
        <w:rPr>
          <w:rFonts w:ascii="Times New Roman" w:hAnsi="Times New Roman" w:cs="Times New Roman"/>
          <w:sz w:val="24"/>
          <w:szCs w:val="24"/>
        </w:rPr>
        <w:t xml:space="preserve">keit </w:t>
      </w:r>
      <w:r w:rsidR="007A2C88">
        <w:rPr>
          <w:rFonts w:ascii="Times New Roman" w:hAnsi="Times New Roman" w:cs="Times New Roman"/>
          <w:sz w:val="24"/>
          <w:szCs w:val="24"/>
        </w:rPr>
        <w:t xml:space="preserve">bilde </w:t>
      </w:r>
      <w:r w:rsidR="008A1DE7">
        <w:rPr>
          <w:rFonts w:ascii="Times New Roman" w:hAnsi="Times New Roman" w:cs="Times New Roman"/>
          <w:sz w:val="24"/>
          <w:szCs w:val="24"/>
        </w:rPr>
        <w:t xml:space="preserve">bei </w:t>
      </w:r>
      <w:r w:rsidR="007A2C88">
        <w:rPr>
          <w:rFonts w:ascii="Times New Roman" w:hAnsi="Times New Roman" w:cs="Times New Roman"/>
          <w:sz w:val="24"/>
          <w:szCs w:val="24"/>
        </w:rPr>
        <w:t xml:space="preserve">Stirner den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651634">
        <w:rPr>
          <w:rFonts w:ascii="Times New Roman" w:hAnsi="Times New Roman" w:cs="Times New Roman"/>
          <w:sz w:val="24"/>
          <w:szCs w:val="24"/>
        </w:rPr>
        <w:t>Inbegriff entfremdeter Selbstverhältnisse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651634">
        <w:rPr>
          <w:rFonts w:ascii="Times New Roman" w:hAnsi="Times New Roman" w:cs="Times New Roman"/>
          <w:sz w:val="24"/>
          <w:szCs w:val="24"/>
        </w:rPr>
        <w:t xml:space="preserve">, </w:t>
      </w:r>
      <w:r w:rsidR="0036660F">
        <w:rPr>
          <w:rFonts w:ascii="Times New Roman" w:hAnsi="Times New Roman" w:cs="Times New Roman"/>
          <w:sz w:val="24"/>
          <w:szCs w:val="24"/>
        </w:rPr>
        <w:t xml:space="preserve">und zwar in Akzentuierung </w:t>
      </w:r>
      <w:r w:rsidR="00651634">
        <w:rPr>
          <w:rFonts w:ascii="Times New Roman" w:hAnsi="Times New Roman" w:cs="Times New Roman"/>
          <w:sz w:val="24"/>
          <w:szCs w:val="24"/>
        </w:rPr>
        <w:t>de</w:t>
      </w:r>
      <w:r w:rsidR="0036660F">
        <w:rPr>
          <w:rFonts w:ascii="Times New Roman" w:hAnsi="Times New Roman" w:cs="Times New Roman"/>
          <w:sz w:val="24"/>
          <w:szCs w:val="24"/>
        </w:rPr>
        <w:t>s Aktes de</w:t>
      </w:r>
      <w:r w:rsidR="00651634">
        <w:rPr>
          <w:rFonts w:ascii="Times New Roman" w:hAnsi="Times New Roman" w:cs="Times New Roman"/>
          <w:sz w:val="24"/>
          <w:szCs w:val="24"/>
        </w:rPr>
        <w:t xml:space="preserve">r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651634">
        <w:rPr>
          <w:rFonts w:ascii="Times New Roman" w:hAnsi="Times New Roman" w:cs="Times New Roman"/>
          <w:sz w:val="24"/>
          <w:szCs w:val="24"/>
        </w:rPr>
        <w:t>Heiligsprechung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651634">
        <w:rPr>
          <w:rFonts w:ascii="Times New Roman" w:hAnsi="Times New Roman" w:cs="Times New Roman"/>
          <w:sz w:val="24"/>
          <w:szCs w:val="24"/>
        </w:rPr>
        <w:t>, d.h. der subjektiven</w:t>
      </w:r>
      <w:r w:rsidR="000F3F97">
        <w:rPr>
          <w:rFonts w:ascii="Times New Roman" w:hAnsi="Times New Roman" w:cs="Times New Roman"/>
          <w:sz w:val="24"/>
          <w:szCs w:val="24"/>
        </w:rPr>
        <w:t xml:space="preserve"> – bei Stirner im Gewissen verkörperten – Seite (200f.). </w:t>
      </w:r>
      <w:r w:rsidR="005A3329">
        <w:rPr>
          <w:rFonts w:ascii="Times New Roman" w:hAnsi="Times New Roman" w:cs="Times New Roman"/>
          <w:sz w:val="24"/>
          <w:szCs w:val="24"/>
        </w:rPr>
        <w:t>U</w:t>
      </w:r>
      <w:r w:rsidR="00905596">
        <w:rPr>
          <w:rFonts w:ascii="Times New Roman" w:hAnsi="Times New Roman" w:cs="Times New Roman"/>
          <w:sz w:val="24"/>
          <w:szCs w:val="24"/>
        </w:rPr>
        <w:t xml:space="preserve">m die Innenperspektive des religiösen Bewusstseins zu bestimmen, </w:t>
      </w:r>
      <w:r w:rsidR="005A3329">
        <w:rPr>
          <w:rFonts w:ascii="Times New Roman" w:hAnsi="Times New Roman" w:cs="Times New Roman"/>
          <w:sz w:val="24"/>
          <w:szCs w:val="24"/>
        </w:rPr>
        <w:t xml:space="preserve">suche Stirner </w:t>
      </w:r>
      <w:r w:rsidR="00905596">
        <w:rPr>
          <w:rFonts w:ascii="Times New Roman" w:hAnsi="Times New Roman" w:cs="Times New Roman"/>
          <w:sz w:val="24"/>
          <w:szCs w:val="24"/>
        </w:rPr>
        <w:t xml:space="preserve">nicht nach substanziellen Inhalten, sondern nach dem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05596">
        <w:rPr>
          <w:rFonts w:ascii="Times New Roman" w:hAnsi="Times New Roman" w:cs="Times New Roman"/>
          <w:sz w:val="24"/>
          <w:szCs w:val="24"/>
        </w:rPr>
        <w:t>Korrelat einer formalen Struktur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0050E">
        <w:rPr>
          <w:rFonts w:ascii="Times New Roman" w:hAnsi="Times New Roman" w:cs="Times New Roman"/>
          <w:sz w:val="24"/>
          <w:szCs w:val="24"/>
        </w:rPr>
        <w:t>. E</w:t>
      </w:r>
      <w:r w:rsidR="00905596">
        <w:rPr>
          <w:rFonts w:ascii="Times New Roman" w:hAnsi="Times New Roman" w:cs="Times New Roman"/>
          <w:sz w:val="24"/>
          <w:szCs w:val="24"/>
        </w:rPr>
        <w:t xml:space="preserve">rste Schritte in Richtung einer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05596">
        <w:rPr>
          <w:rFonts w:ascii="Times New Roman" w:hAnsi="Times New Roman" w:cs="Times New Roman"/>
          <w:sz w:val="24"/>
          <w:szCs w:val="24"/>
        </w:rPr>
        <w:t>strukturalistischen Religionsphänomenologie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05596">
        <w:rPr>
          <w:rFonts w:ascii="Times New Roman" w:hAnsi="Times New Roman" w:cs="Times New Roman"/>
          <w:sz w:val="24"/>
          <w:szCs w:val="24"/>
        </w:rPr>
        <w:t xml:space="preserve"> </w:t>
      </w:r>
      <w:r w:rsidR="00E0050E">
        <w:rPr>
          <w:rFonts w:ascii="Times New Roman" w:hAnsi="Times New Roman" w:cs="Times New Roman"/>
          <w:sz w:val="24"/>
          <w:szCs w:val="24"/>
        </w:rPr>
        <w:t>seien bereits i</w:t>
      </w:r>
      <w:r w:rsidR="001E2155">
        <w:rPr>
          <w:rFonts w:ascii="Times New Roman" w:hAnsi="Times New Roman" w:cs="Times New Roman"/>
          <w:sz w:val="24"/>
          <w:szCs w:val="24"/>
        </w:rPr>
        <w:t>n dessen</w:t>
      </w:r>
      <w:r w:rsidR="00E0050E">
        <w:rPr>
          <w:rFonts w:ascii="Times New Roman" w:hAnsi="Times New Roman" w:cs="Times New Roman"/>
          <w:sz w:val="24"/>
          <w:szCs w:val="24"/>
        </w:rPr>
        <w:t xml:space="preserve"> Aufsatz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0050E">
        <w:rPr>
          <w:rFonts w:ascii="Times New Roman" w:hAnsi="Times New Roman" w:cs="Times New Roman"/>
          <w:sz w:val="24"/>
          <w:szCs w:val="24"/>
        </w:rPr>
        <w:t>Kunst und Religion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E0050E">
        <w:rPr>
          <w:rFonts w:ascii="Times New Roman" w:hAnsi="Times New Roman" w:cs="Times New Roman"/>
          <w:sz w:val="24"/>
          <w:szCs w:val="24"/>
        </w:rPr>
        <w:t xml:space="preserve"> zu finden. </w:t>
      </w:r>
      <w:r w:rsidR="00905596">
        <w:rPr>
          <w:rFonts w:ascii="Times New Roman" w:hAnsi="Times New Roman" w:cs="Times New Roman"/>
          <w:sz w:val="24"/>
          <w:szCs w:val="24"/>
        </w:rPr>
        <w:t xml:space="preserve">(87). </w:t>
      </w:r>
      <w:r w:rsidR="005F240E">
        <w:rPr>
          <w:rFonts w:ascii="Times New Roman" w:hAnsi="Times New Roman" w:cs="Times New Roman"/>
          <w:sz w:val="24"/>
          <w:szCs w:val="24"/>
        </w:rPr>
        <w:t>Borgardts</w:t>
      </w:r>
      <w:r w:rsidR="005A3329">
        <w:rPr>
          <w:rFonts w:ascii="Times New Roman" w:hAnsi="Times New Roman" w:cs="Times New Roman"/>
          <w:sz w:val="24"/>
          <w:szCs w:val="24"/>
        </w:rPr>
        <w:t xml:space="preserve"> spricht in diese</w:t>
      </w:r>
      <w:r w:rsidR="00C51482">
        <w:rPr>
          <w:rFonts w:ascii="Times New Roman" w:hAnsi="Times New Roman" w:cs="Times New Roman"/>
          <w:sz w:val="24"/>
          <w:szCs w:val="24"/>
        </w:rPr>
        <w:t xml:space="preserve">m Kontext </w:t>
      </w:r>
      <w:r w:rsidR="00E93DB3">
        <w:rPr>
          <w:rFonts w:ascii="Times New Roman" w:hAnsi="Times New Roman" w:cs="Times New Roman"/>
          <w:sz w:val="24"/>
          <w:szCs w:val="24"/>
        </w:rPr>
        <w:t xml:space="preserve">auch </w:t>
      </w:r>
      <w:r w:rsidR="005A3329">
        <w:rPr>
          <w:rFonts w:ascii="Times New Roman" w:hAnsi="Times New Roman" w:cs="Times New Roman"/>
          <w:sz w:val="24"/>
          <w:szCs w:val="24"/>
        </w:rPr>
        <w:t xml:space="preserve">von einem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5F240E">
        <w:rPr>
          <w:rFonts w:ascii="Times New Roman" w:hAnsi="Times New Roman" w:cs="Times New Roman"/>
          <w:sz w:val="24"/>
          <w:szCs w:val="24"/>
        </w:rPr>
        <w:t>expansiven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5F240E">
        <w:rPr>
          <w:rFonts w:ascii="Times New Roman" w:hAnsi="Times New Roman" w:cs="Times New Roman"/>
          <w:sz w:val="24"/>
          <w:szCs w:val="24"/>
        </w:rPr>
        <w:t xml:space="preserve"> Religionsbegriff </w:t>
      </w:r>
      <w:r w:rsidR="005A3329">
        <w:rPr>
          <w:rFonts w:ascii="Times New Roman" w:hAnsi="Times New Roman" w:cs="Times New Roman"/>
          <w:sz w:val="24"/>
          <w:szCs w:val="24"/>
        </w:rPr>
        <w:t xml:space="preserve">bei Stirner </w:t>
      </w:r>
      <w:r w:rsidR="005F240E">
        <w:rPr>
          <w:rFonts w:ascii="Times New Roman" w:hAnsi="Times New Roman" w:cs="Times New Roman"/>
          <w:sz w:val="24"/>
          <w:szCs w:val="24"/>
        </w:rPr>
        <w:t>(88</w:t>
      </w:r>
      <w:r w:rsidR="00DB6209">
        <w:rPr>
          <w:rFonts w:ascii="Times New Roman" w:hAnsi="Times New Roman" w:cs="Times New Roman"/>
          <w:sz w:val="24"/>
          <w:szCs w:val="24"/>
        </w:rPr>
        <w:t>, siehe auch 201</w:t>
      </w:r>
      <w:r w:rsidR="005F240E">
        <w:rPr>
          <w:rFonts w:ascii="Times New Roman" w:hAnsi="Times New Roman" w:cs="Times New Roman"/>
          <w:sz w:val="24"/>
          <w:szCs w:val="24"/>
        </w:rPr>
        <w:t xml:space="preserve">). </w:t>
      </w:r>
      <w:r w:rsidR="00C51482">
        <w:rPr>
          <w:rFonts w:ascii="Times New Roman" w:hAnsi="Times New Roman" w:cs="Times New Roman"/>
          <w:sz w:val="24"/>
          <w:szCs w:val="24"/>
        </w:rPr>
        <w:t xml:space="preserve">Darunter </w:t>
      </w:r>
      <w:r w:rsidR="00A07850">
        <w:rPr>
          <w:rFonts w:ascii="Times New Roman" w:hAnsi="Times New Roman" w:cs="Times New Roman"/>
          <w:sz w:val="24"/>
          <w:szCs w:val="24"/>
        </w:rPr>
        <w:t xml:space="preserve">fielen </w:t>
      </w:r>
      <w:r w:rsidR="00E93DB3">
        <w:rPr>
          <w:rFonts w:ascii="Times New Roman" w:hAnsi="Times New Roman" w:cs="Times New Roman"/>
          <w:sz w:val="24"/>
          <w:szCs w:val="24"/>
        </w:rPr>
        <w:t xml:space="preserve">eine </w:t>
      </w:r>
      <w:r w:rsidR="000769B5">
        <w:rPr>
          <w:rFonts w:ascii="Times New Roman" w:hAnsi="Times New Roman" w:cs="Times New Roman"/>
          <w:sz w:val="24"/>
          <w:szCs w:val="24"/>
        </w:rPr>
        <w:t xml:space="preserve">christliche </w:t>
      </w:r>
      <w:r w:rsidR="00501BA2">
        <w:rPr>
          <w:rFonts w:ascii="Times New Roman" w:hAnsi="Times New Roman" w:cs="Times New Roman"/>
          <w:sz w:val="24"/>
          <w:szCs w:val="24"/>
        </w:rPr>
        <w:t xml:space="preserve">wie </w:t>
      </w:r>
      <w:r w:rsidR="000769B5">
        <w:rPr>
          <w:rFonts w:ascii="Times New Roman" w:hAnsi="Times New Roman" w:cs="Times New Roman"/>
          <w:sz w:val="24"/>
          <w:szCs w:val="24"/>
        </w:rPr>
        <w:t xml:space="preserve">humanistische Ethik, liberale </w:t>
      </w:r>
      <w:r w:rsidR="00501BA2">
        <w:rPr>
          <w:rFonts w:ascii="Times New Roman" w:hAnsi="Times New Roman" w:cs="Times New Roman"/>
          <w:sz w:val="24"/>
          <w:szCs w:val="24"/>
        </w:rPr>
        <w:t xml:space="preserve">wie </w:t>
      </w:r>
      <w:r w:rsidR="000769B5">
        <w:rPr>
          <w:rFonts w:ascii="Times New Roman" w:hAnsi="Times New Roman" w:cs="Times New Roman"/>
          <w:sz w:val="24"/>
          <w:szCs w:val="24"/>
        </w:rPr>
        <w:t xml:space="preserve">sozialistische Gesellschaftsentwürfe oder auch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0769B5">
        <w:rPr>
          <w:rFonts w:ascii="Times New Roman" w:hAnsi="Times New Roman" w:cs="Times New Roman"/>
          <w:sz w:val="24"/>
          <w:szCs w:val="24"/>
        </w:rPr>
        <w:t>dogmatische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0769B5">
        <w:rPr>
          <w:rFonts w:ascii="Times New Roman" w:hAnsi="Times New Roman" w:cs="Times New Roman"/>
          <w:sz w:val="24"/>
          <w:szCs w:val="24"/>
        </w:rPr>
        <w:t xml:space="preserve"> </w:t>
      </w:r>
      <w:r w:rsidR="00501BA2">
        <w:rPr>
          <w:rFonts w:ascii="Times New Roman" w:hAnsi="Times New Roman" w:cs="Times New Roman"/>
          <w:sz w:val="24"/>
          <w:szCs w:val="24"/>
        </w:rPr>
        <w:t xml:space="preserve">wie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0769B5">
        <w:rPr>
          <w:rFonts w:ascii="Times New Roman" w:hAnsi="Times New Roman" w:cs="Times New Roman"/>
          <w:sz w:val="24"/>
          <w:szCs w:val="24"/>
        </w:rPr>
        <w:t>kritische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0769B5">
        <w:rPr>
          <w:rFonts w:ascii="Times New Roman" w:hAnsi="Times New Roman" w:cs="Times New Roman"/>
          <w:sz w:val="24"/>
          <w:szCs w:val="24"/>
        </w:rPr>
        <w:t xml:space="preserve"> Erken</w:t>
      </w:r>
      <w:r w:rsidR="00501BA2">
        <w:rPr>
          <w:rFonts w:ascii="Times New Roman" w:hAnsi="Times New Roman" w:cs="Times New Roman"/>
          <w:sz w:val="24"/>
          <w:szCs w:val="24"/>
        </w:rPr>
        <w:t>n</w:t>
      </w:r>
      <w:r w:rsidR="000769B5">
        <w:rPr>
          <w:rFonts w:ascii="Times New Roman" w:hAnsi="Times New Roman" w:cs="Times New Roman"/>
          <w:sz w:val="24"/>
          <w:szCs w:val="24"/>
        </w:rPr>
        <w:t>tnisth</w:t>
      </w:r>
      <w:r w:rsidR="00501BA2">
        <w:rPr>
          <w:rFonts w:ascii="Times New Roman" w:hAnsi="Times New Roman" w:cs="Times New Roman"/>
          <w:sz w:val="24"/>
          <w:szCs w:val="24"/>
        </w:rPr>
        <w:t>eorien</w:t>
      </w:r>
      <w:r w:rsidR="00260B80">
        <w:rPr>
          <w:rFonts w:ascii="Times New Roman" w:hAnsi="Times New Roman" w:cs="Times New Roman"/>
          <w:sz w:val="24"/>
          <w:szCs w:val="24"/>
        </w:rPr>
        <w:t>, da</w:t>
      </w:r>
      <w:r w:rsidR="00A07850">
        <w:rPr>
          <w:rFonts w:ascii="Times New Roman" w:hAnsi="Times New Roman" w:cs="Times New Roman"/>
          <w:sz w:val="24"/>
          <w:szCs w:val="24"/>
        </w:rPr>
        <w:t xml:space="preserve"> ihnen allen eine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17342A">
        <w:rPr>
          <w:rFonts w:ascii="Times New Roman" w:hAnsi="Times New Roman" w:cs="Times New Roman"/>
          <w:sz w:val="24"/>
          <w:szCs w:val="24"/>
        </w:rPr>
        <w:t>religiöse Entfremdungsstruktur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17342A">
        <w:rPr>
          <w:rFonts w:ascii="Times New Roman" w:hAnsi="Times New Roman" w:cs="Times New Roman"/>
          <w:sz w:val="24"/>
          <w:szCs w:val="24"/>
        </w:rPr>
        <w:t xml:space="preserve"> </w:t>
      </w:r>
      <w:r w:rsidR="00A07850">
        <w:rPr>
          <w:rFonts w:ascii="Times New Roman" w:hAnsi="Times New Roman" w:cs="Times New Roman"/>
          <w:sz w:val="24"/>
          <w:szCs w:val="24"/>
        </w:rPr>
        <w:t xml:space="preserve">eigen sei </w:t>
      </w:r>
      <w:r w:rsidR="00501BA2">
        <w:rPr>
          <w:rFonts w:ascii="Times New Roman" w:hAnsi="Times New Roman" w:cs="Times New Roman"/>
          <w:sz w:val="24"/>
          <w:szCs w:val="24"/>
        </w:rPr>
        <w:t>(201).</w:t>
      </w:r>
      <w:r w:rsidR="00C71E1A">
        <w:rPr>
          <w:rFonts w:ascii="Times New Roman" w:hAnsi="Times New Roman" w:cs="Times New Roman"/>
          <w:sz w:val="24"/>
          <w:szCs w:val="24"/>
        </w:rPr>
        <w:t xml:space="preserve"> Heiligkeit</w:t>
      </w:r>
      <w:r w:rsidR="00A3422D">
        <w:rPr>
          <w:rFonts w:ascii="Times New Roman" w:hAnsi="Times New Roman" w:cs="Times New Roman"/>
          <w:sz w:val="24"/>
          <w:szCs w:val="24"/>
        </w:rPr>
        <w:t xml:space="preserve">, ließe sich ergänzen, kommt </w:t>
      </w:r>
      <w:r w:rsidR="00763BF7">
        <w:rPr>
          <w:rFonts w:ascii="Times New Roman" w:hAnsi="Times New Roman" w:cs="Times New Roman"/>
          <w:sz w:val="24"/>
          <w:szCs w:val="24"/>
        </w:rPr>
        <w:t xml:space="preserve">bei </w:t>
      </w:r>
      <w:r w:rsidR="00C71E1A">
        <w:rPr>
          <w:rFonts w:ascii="Times New Roman" w:hAnsi="Times New Roman" w:cs="Times New Roman"/>
          <w:sz w:val="24"/>
          <w:szCs w:val="24"/>
        </w:rPr>
        <w:t>Stirner</w:t>
      </w:r>
      <w:r w:rsidR="00AD363F">
        <w:rPr>
          <w:rFonts w:ascii="Times New Roman" w:hAnsi="Times New Roman" w:cs="Times New Roman"/>
          <w:sz w:val="24"/>
          <w:szCs w:val="24"/>
        </w:rPr>
        <w:t xml:space="preserve"> </w:t>
      </w:r>
      <w:r w:rsidR="00537AAB">
        <w:rPr>
          <w:rFonts w:ascii="Times New Roman" w:hAnsi="Times New Roman" w:cs="Times New Roman"/>
          <w:sz w:val="24"/>
          <w:szCs w:val="24"/>
        </w:rPr>
        <w:t xml:space="preserve">auch </w:t>
      </w:r>
      <w:r w:rsidR="0059401A">
        <w:rPr>
          <w:rFonts w:ascii="Times New Roman" w:hAnsi="Times New Roman" w:cs="Times New Roman"/>
          <w:sz w:val="24"/>
          <w:szCs w:val="24"/>
        </w:rPr>
        <w:t xml:space="preserve">Institutionen wie </w:t>
      </w:r>
      <w:r w:rsidR="000A1825">
        <w:rPr>
          <w:rFonts w:ascii="Times New Roman" w:hAnsi="Times New Roman" w:cs="Times New Roman"/>
          <w:sz w:val="24"/>
          <w:szCs w:val="24"/>
        </w:rPr>
        <w:t>Staat, Ki</w:t>
      </w:r>
      <w:r w:rsidR="00763BF7">
        <w:rPr>
          <w:rFonts w:ascii="Times New Roman" w:hAnsi="Times New Roman" w:cs="Times New Roman"/>
          <w:sz w:val="24"/>
          <w:szCs w:val="24"/>
        </w:rPr>
        <w:t>r</w:t>
      </w:r>
      <w:r w:rsidR="000A1825">
        <w:rPr>
          <w:rFonts w:ascii="Times New Roman" w:hAnsi="Times New Roman" w:cs="Times New Roman"/>
          <w:sz w:val="24"/>
          <w:szCs w:val="24"/>
        </w:rPr>
        <w:t>che, Kaiser</w:t>
      </w:r>
      <w:r w:rsidR="001A0AD6">
        <w:rPr>
          <w:rFonts w:ascii="Times New Roman" w:hAnsi="Times New Roman" w:cs="Times New Roman"/>
          <w:sz w:val="24"/>
          <w:szCs w:val="24"/>
        </w:rPr>
        <w:t>,</w:t>
      </w:r>
      <w:r w:rsidR="000A1825">
        <w:rPr>
          <w:rFonts w:ascii="Times New Roman" w:hAnsi="Times New Roman" w:cs="Times New Roman"/>
          <w:sz w:val="24"/>
          <w:szCs w:val="24"/>
        </w:rPr>
        <w:t xml:space="preserve"> </w:t>
      </w:r>
      <w:r w:rsidR="00763BF7">
        <w:rPr>
          <w:rFonts w:ascii="Times New Roman" w:hAnsi="Times New Roman" w:cs="Times New Roman"/>
          <w:sz w:val="24"/>
          <w:szCs w:val="24"/>
        </w:rPr>
        <w:t xml:space="preserve">Sittlichkeit </w:t>
      </w:r>
      <w:r w:rsidR="001A0AD6">
        <w:rPr>
          <w:rFonts w:ascii="Times New Roman" w:hAnsi="Times New Roman" w:cs="Times New Roman"/>
          <w:sz w:val="24"/>
          <w:szCs w:val="24"/>
        </w:rPr>
        <w:t>oder der Ehe</w:t>
      </w:r>
      <w:r w:rsidR="00511910">
        <w:rPr>
          <w:rFonts w:ascii="Times New Roman" w:hAnsi="Times New Roman" w:cs="Times New Roman"/>
          <w:sz w:val="24"/>
          <w:szCs w:val="24"/>
        </w:rPr>
        <w:t xml:space="preserve"> zu</w:t>
      </w:r>
      <w:r w:rsidR="00EB1E45">
        <w:rPr>
          <w:rFonts w:ascii="Times New Roman" w:hAnsi="Times New Roman" w:cs="Times New Roman"/>
          <w:sz w:val="24"/>
          <w:szCs w:val="24"/>
        </w:rPr>
        <w:t xml:space="preserve">, </w:t>
      </w:r>
      <w:r w:rsidR="000C10D3">
        <w:rPr>
          <w:rFonts w:ascii="Times New Roman" w:hAnsi="Times New Roman" w:cs="Times New Roman"/>
          <w:sz w:val="24"/>
          <w:szCs w:val="24"/>
        </w:rPr>
        <w:t xml:space="preserve">insofern sie </w:t>
      </w:r>
      <w:r w:rsidR="009C15D7">
        <w:rPr>
          <w:rFonts w:ascii="Times New Roman" w:hAnsi="Times New Roman" w:cs="Times New Roman"/>
          <w:sz w:val="24"/>
          <w:szCs w:val="24"/>
        </w:rPr>
        <w:t xml:space="preserve">vom Individuum </w:t>
      </w:r>
      <w:r w:rsidR="000C10D3">
        <w:rPr>
          <w:rFonts w:ascii="Times New Roman" w:hAnsi="Times New Roman" w:cs="Times New Roman"/>
          <w:sz w:val="24"/>
          <w:szCs w:val="24"/>
        </w:rPr>
        <w:t xml:space="preserve">als heilig angesehen werden. </w:t>
      </w:r>
      <w:r w:rsidR="00932415">
        <w:rPr>
          <w:rFonts w:ascii="Times New Roman" w:hAnsi="Times New Roman" w:cs="Times New Roman"/>
          <w:sz w:val="24"/>
          <w:szCs w:val="24"/>
        </w:rPr>
        <w:t>Da</w:t>
      </w:r>
      <w:r w:rsidR="00700AEA">
        <w:rPr>
          <w:rFonts w:ascii="Times New Roman" w:hAnsi="Times New Roman" w:cs="Times New Roman"/>
          <w:sz w:val="24"/>
          <w:szCs w:val="24"/>
        </w:rPr>
        <w:t xml:space="preserve">bei </w:t>
      </w:r>
      <w:r w:rsidR="00FB11CC">
        <w:rPr>
          <w:rFonts w:ascii="Times New Roman" w:hAnsi="Times New Roman" w:cs="Times New Roman"/>
          <w:sz w:val="24"/>
          <w:szCs w:val="24"/>
        </w:rPr>
        <w:t xml:space="preserve">fasst </w:t>
      </w:r>
      <w:r w:rsidR="009C15D7">
        <w:rPr>
          <w:rFonts w:ascii="Times New Roman" w:hAnsi="Times New Roman" w:cs="Times New Roman"/>
          <w:sz w:val="24"/>
          <w:szCs w:val="24"/>
        </w:rPr>
        <w:t xml:space="preserve">Stirner </w:t>
      </w:r>
      <w:r w:rsidR="00700AEA">
        <w:rPr>
          <w:rFonts w:ascii="Times New Roman" w:hAnsi="Times New Roman" w:cs="Times New Roman"/>
          <w:sz w:val="24"/>
          <w:szCs w:val="24"/>
        </w:rPr>
        <w:t>das</w:t>
      </w:r>
      <w:r w:rsidR="00932415">
        <w:rPr>
          <w:rFonts w:ascii="Times New Roman" w:hAnsi="Times New Roman" w:cs="Times New Roman"/>
          <w:sz w:val="24"/>
          <w:szCs w:val="24"/>
        </w:rPr>
        <w:t xml:space="preserve"> Reich der Religion </w:t>
      </w:r>
      <w:r w:rsidR="009C15D7">
        <w:rPr>
          <w:rFonts w:ascii="Times New Roman" w:hAnsi="Times New Roman" w:cs="Times New Roman"/>
          <w:sz w:val="24"/>
          <w:szCs w:val="24"/>
        </w:rPr>
        <w:t xml:space="preserve">insgesamt </w:t>
      </w:r>
      <w:r w:rsidR="00932415">
        <w:rPr>
          <w:rFonts w:ascii="Times New Roman" w:hAnsi="Times New Roman" w:cs="Times New Roman"/>
          <w:sz w:val="24"/>
          <w:szCs w:val="24"/>
        </w:rPr>
        <w:t xml:space="preserve">als ein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32415">
        <w:rPr>
          <w:rFonts w:ascii="Times New Roman" w:hAnsi="Times New Roman" w:cs="Times New Roman"/>
          <w:sz w:val="24"/>
          <w:szCs w:val="24"/>
        </w:rPr>
        <w:t>Reich der Wesen, des Spukes und der Gespenster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B11CC">
        <w:rPr>
          <w:rFonts w:ascii="Times New Roman" w:hAnsi="Times New Roman" w:cs="Times New Roman"/>
          <w:sz w:val="24"/>
          <w:szCs w:val="24"/>
        </w:rPr>
        <w:t xml:space="preserve"> auf</w:t>
      </w:r>
      <w:r w:rsidR="00537AAB">
        <w:rPr>
          <w:rFonts w:ascii="Times New Roman" w:hAnsi="Times New Roman" w:cs="Times New Roman"/>
          <w:sz w:val="24"/>
          <w:szCs w:val="24"/>
        </w:rPr>
        <w:t>.</w:t>
      </w:r>
      <w:r w:rsidR="00932415">
        <w:rPr>
          <w:rStyle w:val="Funotenzeichen"/>
          <w:rFonts w:ascii="Times New Roman" w:hAnsi="Times New Roman" w:cs="Times New Roman"/>
          <w:sz w:val="24"/>
          <w:szCs w:val="24"/>
        </w:rPr>
        <w:footnoteReference w:id="7"/>
      </w:r>
      <w:r w:rsidR="00537AAB">
        <w:rPr>
          <w:rFonts w:ascii="Times New Roman" w:hAnsi="Times New Roman" w:cs="Times New Roman"/>
          <w:sz w:val="24"/>
          <w:szCs w:val="24"/>
        </w:rPr>
        <w:t xml:space="preserve"> </w:t>
      </w:r>
      <w:r w:rsidR="00932415">
        <w:rPr>
          <w:rFonts w:ascii="Times New Roman" w:hAnsi="Times New Roman" w:cs="Times New Roman"/>
          <w:sz w:val="24"/>
          <w:szCs w:val="24"/>
        </w:rPr>
        <w:t>Borgard</w:t>
      </w:r>
      <w:r w:rsidR="009B1E03">
        <w:rPr>
          <w:rFonts w:ascii="Times New Roman" w:hAnsi="Times New Roman" w:cs="Times New Roman"/>
          <w:sz w:val="24"/>
          <w:szCs w:val="24"/>
        </w:rPr>
        <w:t>t</w:t>
      </w:r>
      <w:r w:rsidR="00932415">
        <w:rPr>
          <w:rFonts w:ascii="Times New Roman" w:hAnsi="Times New Roman" w:cs="Times New Roman"/>
          <w:sz w:val="24"/>
          <w:szCs w:val="24"/>
        </w:rPr>
        <w:t xml:space="preserve">s </w:t>
      </w:r>
      <w:r w:rsidR="00A20B10">
        <w:rPr>
          <w:rFonts w:ascii="Times New Roman" w:hAnsi="Times New Roman" w:cs="Times New Roman"/>
          <w:sz w:val="24"/>
          <w:szCs w:val="24"/>
        </w:rPr>
        <w:t xml:space="preserve">zieht </w:t>
      </w:r>
      <w:r w:rsidR="00875E16">
        <w:rPr>
          <w:rFonts w:ascii="Times New Roman" w:hAnsi="Times New Roman" w:cs="Times New Roman"/>
          <w:sz w:val="24"/>
          <w:szCs w:val="24"/>
        </w:rPr>
        <w:t xml:space="preserve">in diesem Zusammenhang </w:t>
      </w:r>
      <w:r w:rsidR="00932415">
        <w:rPr>
          <w:rFonts w:ascii="Times New Roman" w:hAnsi="Times New Roman" w:cs="Times New Roman"/>
          <w:sz w:val="24"/>
          <w:szCs w:val="24"/>
        </w:rPr>
        <w:t>eine Parallele von Stirners Religionskritik zu dem Ideologiebegriff bei Marx und Engels</w:t>
      </w:r>
      <w:r w:rsidR="00CE4B0E">
        <w:rPr>
          <w:rFonts w:ascii="Times New Roman" w:hAnsi="Times New Roman" w:cs="Times New Roman"/>
          <w:sz w:val="24"/>
          <w:szCs w:val="24"/>
        </w:rPr>
        <w:t>.</w:t>
      </w:r>
      <w:r w:rsidR="00932415">
        <w:rPr>
          <w:rFonts w:ascii="Times New Roman" w:hAnsi="Times New Roman" w:cs="Times New Roman"/>
          <w:sz w:val="24"/>
          <w:szCs w:val="24"/>
        </w:rPr>
        <w:t xml:space="preserve"> </w:t>
      </w:r>
      <w:r w:rsidR="00CE4B0E">
        <w:rPr>
          <w:rFonts w:ascii="Times New Roman" w:hAnsi="Times New Roman" w:cs="Times New Roman"/>
          <w:sz w:val="24"/>
          <w:szCs w:val="24"/>
        </w:rPr>
        <w:t xml:space="preserve">Letztere </w:t>
      </w:r>
      <w:r w:rsidR="00537AAB">
        <w:rPr>
          <w:rFonts w:ascii="Times New Roman" w:hAnsi="Times New Roman" w:cs="Times New Roman"/>
          <w:sz w:val="24"/>
          <w:szCs w:val="24"/>
        </w:rPr>
        <w:t xml:space="preserve">hätten </w:t>
      </w:r>
      <w:r w:rsidR="00A9637B">
        <w:rPr>
          <w:rFonts w:ascii="Times New Roman" w:hAnsi="Times New Roman" w:cs="Times New Roman"/>
          <w:sz w:val="24"/>
          <w:szCs w:val="24"/>
        </w:rPr>
        <w:t xml:space="preserve">nicht nur in der Religion, sondern auch </w:t>
      </w:r>
      <w:r w:rsidR="00C61B1B">
        <w:rPr>
          <w:rFonts w:ascii="Times New Roman" w:hAnsi="Times New Roman" w:cs="Times New Roman"/>
          <w:sz w:val="24"/>
          <w:szCs w:val="24"/>
        </w:rPr>
        <w:t xml:space="preserve">im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32415">
        <w:rPr>
          <w:rFonts w:ascii="Times New Roman" w:hAnsi="Times New Roman" w:cs="Times New Roman"/>
          <w:sz w:val="24"/>
          <w:szCs w:val="24"/>
        </w:rPr>
        <w:t xml:space="preserve">Projekt </w:t>
      </w:r>
      <w:r w:rsidR="00A9637B">
        <w:rPr>
          <w:rFonts w:ascii="Times New Roman" w:hAnsi="Times New Roman" w:cs="Times New Roman"/>
          <w:sz w:val="24"/>
          <w:szCs w:val="24"/>
        </w:rPr>
        <w:t>der</w:t>
      </w:r>
      <w:r w:rsidR="00932415">
        <w:rPr>
          <w:rFonts w:ascii="Times New Roman" w:hAnsi="Times New Roman" w:cs="Times New Roman"/>
          <w:sz w:val="24"/>
          <w:szCs w:val="24"/>
        </w:rPr>
        <w:t xml:space="preserve"> philosophischen Religionskritik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32415">
        <w:rPr>
          <w:rFonts w:ascii="Times New Roman" w:hAnsi="Times New Roman" w:cs="Times New Roman"/>
          <w:sz w:val="24"/>
          <w:szCs w:val="24"/>
        </w:rPr>
        <w:t xml:space="preserve"> (Bruno Bauer, Feuerbach) </w:t>
      </w:r>
      <w:r w:rsidR="00C61B1B">
        <w:rPr>
          <w:rFonts w:ascii="Times New Roman" w:hAnsi="Times New Roman" w:cs="Times New Roman"/>
          <w:sz w:val="24"/>
          <w:szCs w:val="24"/>
        </w:rPr>
        <w:t xml:space="preserve">eine Form von Ideologie gesehen und </w:t>
      </w:r>
      <w:r w:rsidR="00875E16">
        <w:rPr>
          <w:rFonts w:ascii="Times New Roman" w:hAnsi="Times New Roman" w:cs="Times New Roman"/>
          <w:sz w:val="24"/>
          <w:szCs w:val="24"/>
        </w:rPr>
        <w:t xml:space="preserve">diesem </w:t>
      </w:r>
      <w:r w:rsidR="00C61B1B">
        <w:rPr>
          <w:rFonts w:ascii="Times New Roman" w:hAnsi="Times New Roman" w:cs="Times New Roman"/>
          <w:sz w:val="24"/>
          <w:szCs w:val="24"/>
        </w:rPr>
        <w:t xml:space="preserve">einen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C61B1B">
        <w:rPr>
          <w:rFonts w:ascii="Times New Roman" w:hAnsi="Times New Roman" w:cs="Times New Roman"/>
          <w:sz w:val="24"/>
          <w:szCs w:val="24"/>
        </w:rPr>
        <w:t>quasi-religiösen Charakter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C61B1B">
        <w:rPr>
          <w:rFonts w:ascii="Times New Roman" w:hAnsi="Times New Roman" w:cs="Times New Roman"/>
          <w:sz w:val="24"/>
          <w:szCs w:val="24"/>
        </w:rPr>
        <w:t xml:space="preserve"> zugeschrieben </w:t>
      </w:r>
      <w:r w:rsidR="00D96EDF">
        <w:rPr>
          <w:rFonts w:ascii="Times New Roman" w:hAnsi="Times New Roman" w:cs="Times New Roman"/>
          <w:sz w:val="24"/>
          <w:szCs w:val="24"/>
        </w:rPr>
        <w:t>(2</w:t>
      </w:r>
      <w:r w:rsidR="00C61B1B">
        <w:rPr>
          <w:rFonts w:ascii="Times New Roman" w:hAnsi="Times New Roman" w:cs="Times New Roman"/>
          <w:sz w:val="24"/>
          <w:szCs w:val="24"/>
        </w:rPr>
        <w:t>04</w:t>
      </w:r>
      <w:r w:rsidR="00D96EDF">
        <w:rPr>
          <w:rFonts w:ascii="Times New Roman" w:hAnsi="Times New Roman" w:cs="Times New Roman"/>
          <w:sz w:val="24"/>
          <w:szCs w:val="24"/>
        </w:rPr>
        <w:t>)</w:t>
      </w:r>
      <w:r w:rsidR="00932415">
        <w:rPr>
          <w:rFonts w:ascii="Times New Roman" w:hAnsi="Times New Roman" w:cs="Times New Roman"/>
          <w:sz w:val="24"/>
          <w:szCs w:val="24"/>
        </w:rPr>
        <w:t xml:space="preserve">. </w:t>
      </w:r>
      <w:r w:rsidR="00F33798">
        <w:rPr>
          <w:rFonts w:ascii="Times New Roman" w:hAnsi="Times New Roman" w:cs="Times New Roman"/>
          <w:sz w:val="24"/>
          <w:szCs w:val="24"/>
        </w:rPr>
        <w:t xml:space="preserve">Der Autor </w:t>
      </w:r>
      <w:r w:rsidR="00505C70">
        <w:rPr>
          <w:rFonts w:ascii="Times New Roman" w:hAnsi="Times New Roman" w:cs="Times New Roman"/>
          <w:sz w:val="24"/>
          <w:szCs w:val="24"/>
        </w:rPr>
        <w:t xml:space="preserve">arbeitet </w:t>
      </w:r>
      <w:r w:rsidR="00932415">
        <w:rPr>
          <w:rFonts w:ascii="Times New Roman" w:hAnsi="Times New Roman" w:cs="Times New Roman"/>
          <w:sz w:val="24"/>
          <w:szCs w:val="24"/>
        </w:rPr>
        <w:t xml:space="preserve">hier eine relevante Entwicklungslinie des nachhegelschen Religionsdiskurses </w:t>
      </w:r>
      <w:r w:rsidR="00537AAB">
        <w:rPr>
          <w:rFonts w:ascii="Times New Roman" w:hAnsi="Times New Roman" w:cs="Times New Roman"/>
          <w:sz w:val="24"/>
          <w:szCs w:val="24"/>
        </w:rPr>
        <w:t>heraus</w:t>
      </w:r>
      <w:r w:rsidR="00932415">
        <w:rPr>
          <w:rFonts w:ascii="Times New Roman" w:hAnsi="Times New Roman" w:cs="Times New Roman"/>
          <w:sz w:val="24"/>
          <w:szCs w:val="24"/>
        </w:rPr>
        <w:t xml:space="preserve">, ohne allerdings nach </w:t>
      </w:r>
      <w:r w:rsidR="00DD727D">
        <w:rPr>
          <w:rFonts w:ascii="Times New Roman" w:hAnsi="Times New Roman" w:cs="Times New Roman"/>
          <w:sz w:val="24"/>
          <w:szCs w:val="24"/>
        </w:rPr>
        <w:t xml:space="preserve">deren </w:t>
      </w:r>
      <w:r w:rsidR="00932415">
        <w:rPr>
          <w:rFonts w:ascii="Times New Roman" w:hAnsi="Times New Roman" w:cs="Times New Roman"/>
          <w:sz w:val="24"/>
          <w:szCs w:val="24"/>
        </w:rPr>
        <w:t xml:space="preserve">Preis zu fragen. </w:t>
      </w:r>
      <w:r w:rsidR="00505C70">
        <w:rPr>
          <w:rFonts w:ascii="Times New Roman" w:hAnsi="Times New Roman" w:cs="Times New Roman"/>
          <w:sz w:val="24"/>
          <w:szCs w:val="24"/>
        </w:rPr>
        <w:t xml:space="preserve">Angesichts von </w:t>
      </w:r>
      <w:r w:rsidR="00C36D00">
        <w:rPr>
          <w:rFonts w:ascii="Times New Roman" w:hAnsi="Times New Roman" w:cs="Times New Roman"/>
          <w:sz w:val="24"/>
          <w:szCs w:val="24"/>
        </w:rPr>
        <w:t xml:space="preserve">Stirners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0C10D3">
        <w:rPr>
          <w:rFonts w:ascii="Times New Roman" w:hAnsi="Times New Roman" w:cs="Times New Roman"/>
          <w:sz w:val="24"/>
          <w:szCs w:val="24"/>
        </w:rPr>
        <w:t>beinahe schrankenlos expansive</w:t>
      </w:r>
      <w:r w:rsidR="00875E16">
        <w:rPr>
          <w:rFonts w:ascii="Times New Roman" w:hAnsi="Times New Roman" w:cs="Times New Roman"/>
          <w:sz w:val="24"/>
          <w:szCs w:val="24"/>
        </w:rPr>
        <w:t>n</w:t>
      </w:r>
      <w:r w:rsidR="000C10D3">
        <w:rPr>
          <w:rFonts w:ascii="Times New Roman" w:hAnsi="Times New Roman" w:cs="Times New Roman"/>
          <w:sz w:val="24"/>
          <w:szCs w:val="24"/>
        </w:rPr>
        <w:t xml:space="preserve"> Gebrauch</w:t>
      </w:r>
      <w:r w:rsidR="008B1251">
        <w:rPr>
          <w:rFonts w:ascii="Times New Roman" w:hAnsi="Times New Roman" w:cs="Times New Roman"/>
          <w:sz w:val="24"/>
          <w:szCs w:val="24"/>
        </w:rPr>
        <w:t xml:space="preserve"> </w:t>
      </w:r>
      <w:r w:rsidR="006B31B3">
        <w:rPr>
          <w:rFonts w:ascii="Times New Roman" w:hAnsi="Times New Roman" w:cs="Times New Roman"/>
          <w:sz w:val="24"/>
          <w:szCs w:val="24"/>
        </w:rPr>
        <w:t>der religiösen Semantik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6B31B3">
        <w:rPr>
          <w:rFonts w:ascii="Times New Roman" w:hAnsi="Times New Roman" w:cs="Times New Roman"/>
          <w:sz w:val="24"/>
          <w:szCs w:val="24"/>
        </w:rPr>
        <w:t xml:space="preserve"> </w:t>
      </w:r>
      <w:r w:rsidR="008B1251">
        <w:rPr>
          <w:rFonts w:ascii="Times New Roman" w:hAnsi="Times New Roman" w:cs="Times New Roman"/>
          <w:sz w:val="24"/>
          <w:szCs w:val="24"/>
        </w:rPr>
        <w:t xml:space="preserve">(201) </w:t>
      </w:r>
      <w:r w:rsidR="00505C70">
        <w:rPr>
          <w:rFonts w:ascii="Times New Roman" w:hAnsi="Times New Roman" w:cs="Times New Roman"/>
          <w:sz w:val="24"/>
          <w:szCs w:val="24"/>
        </w:rPr>
        <w:t xml:space="preserve">ist zu </w:t>
      </w:r>
      <w:r w:rsidR="001047AF">
        <w:rPr>
          <w:rFonts w:ascii="Times New Roman" w:hAnsi="Times New Roman" w:cs="Times New Roman"/>
          <w:sz w:val="24"/>
          <w:szCs w:val="24"/>
        </w:rPr>
        <w:t>hinter</w:t>
      </w:r>
      <w:r w:rsidR="00505C70">
        <w:rPr>
          <w:rFonts w:ascii="Times New Roman" w:hAnsi="Times New Roman" w:cs="Times New Roman"/>
          <w:sz w:val="24"/>
          <w:szCs w:val="24"/>
        </w:rPr>
        <w:t>fragen</w:t>
      </w:r>
      <w:r w:rsidR="008B1251">
        <w:rPr>
          <w:rFonts w:ascii="Times New Roman" w:hAnsi="Times New Roman" w:cs="Times New Roman"/>
          <w:sz w:val="24"/>
          <w:szCs w:val="24"/>
        </w:rPr>
        <w:t xml:space="preserve">, was im Begriff des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8B1251">
        <w:rPr>
          <w:rFonts w:ascii="Times New Roman" w:hAnsi="Times New Roman" w:cs="Times New Roman"/>
          <w:sz w:val="24"/>
          <w:szCs w:val="24"/>
        </w:rPr>
        <w:t>Heiligen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8B1251">
        <w:rPr>
          <w:rFonts w:ascii="Times New Roman" w:hAnsi="Times New Roman" w:cs="Times New Roman"/>
          <w:sz w:val="24"/>
          <w:szCs w:val="24"/>
        </w:rPr>
        <w:t xml:space="preserve"> an strukturellem Gehalt übrigbleibt, um die Religion in ihrer Spezifik </w:t>
      </w:r>
      <w:r w:rsidR="00875E16">
        <w:rPr>
          <w:rFonts w:ascii="Times New Roman" w:hAnsi="Times New Roman" w:cs="Times New Roman"/>
          <w:sz w:val="24"/>
          <w:szCs w:val="24"/>
        </w:rPr>
        <w:t xml:space="preserve">noch </w:t>
      </w:r>
      <w:r w:rsidR="00F540ED">
        <w:rPr>
          <w:rFonts w:ascii="Times New Roman" w:hAnsi="Times New Roman" w:cs="Times New Roman"/>
          <w:sz w:val="24"/>
          <w:szCs w:val="24"/>
        </w:rPr>
        <w:t xml:space="preserve">fassen </w:t>
      </w:r>
      <w:r w:rsidR="00790AE7">
        <w:rPr>
          <w:rFonts w:ascii="Times New Roman" w:hAnsi="Times New Roman" w:cs="Times New Roman"/>
          <w:sz w:val="24"/>
          <w:szCs w:val="24"/>
        </w:rPr>
        <w:t>zu können</w:t>
      </w:r>
      <w:r w:rsidR="003A1F62">
        <w:rPr>
          <w:rFonts w:ascii="Times New Roman" w:hAnsi="Times New Roman" w:cs="Times New Roman"/>
          <w:sz w:val="24"/>
          <w:szCs w:val="24"/>
        </w:rPr>
        <w:t>,</w:t>
      </w:r>
      <w:r w:rsidR="008B1251">
        <w:rPr>
          <w:rFonts w:ascii="Times New Roman" w:hAnsi="Times New Roman" w:cs="Times New Roman"/>
          <w:sz w:val="24"/>
          <w:szCs w:val="24"/>
        </w:rPr>
        <w:t xml:space="preserve"> </w:t>
      </w:r>
      <w:r w:rsidR="00860B85">
        <w:rPr>
          <w:rFonts w:ascii="Times New Roman" w:hAnsi="Times New Roman" w:cs="Times New Roman"/>
          <w:sz w:val="24"/>
          <w:szCs w:val="24"/>
        </w:rPr>
        <w:t xml:space="preserve">wird </w:t>
      </w:r>
      <w:r w:rsidR="001047AF">
        <w:rPr>
          <w:rFonts w:ascii="Times New Roman" w:hAnsi="Times New Roman" w:cs="Times New Roman"/>
          <w:sz w:val="24"/>
          <w:szCs w:val="24"/>
        </w:rPr>
        <w:t>dar</w:t>
      </w:r>
      <w:r w:rsidR="00860B85">
        <w:rPr>
          <w:rFonts w:ascii="Times New Roman" w:hAnsi="Times New Roman" w:cs="Times New Roman"/>
          <w:sz w:val="24"/>
          <w:szCs w:val="24"/>
        </w:rPr>
        <w:t xml:space="preserve">unter </w:t>
      </w:r>
      <w:r w:rsidR="008B1251">
        <w:rPr>
          <w:rFonts w:ascii="Times New Roman" w:hAnsi="Times New Roman" w:cs="Times New Roman"/>
          <w:sz w:val="24"/>
          <w:szCs w:val="24"/>
        </w:rPr>
        <w:t>doch jede Objektivität</w:t>
      </w:r>
      <w:r w:rsidR="00860B85">
        <w:rPr>
          <w:rFonts w:ascii="Times New Roman" w:hAnsi="Times New Roman" w:cs="Times New Roman"/>
          <w:sz w:val="24"/>
          <w:szCs w:val="24"/>
        </w:rPr>
        <w:t xml:space="preserve"> gefasst</w:t>
      </w:r>
      <w:r w:rsidR="008B1251">
        <w:rPr>
          <w:rFonts w:ascii="Times New Roman" w:hAnsi="Times New Roman" w:cs="Times New Roman"/>
          <w:sz w:val="24"/>
          <w:szCs w:val="24"/>
        </w:rPr>
        <w:t xml:space="preserve">, </w:t>
      </w:r>
      <w:r w:rsidR="00505C70">
        <w:rPr>
          <w:rFonts w:ascii="Times New Roman" w:hAnsi="Times New Roman" w:cs="Times New Roman"/>
          <w:sz w:val="24"/>
          <w:szCs w:val="24"/>
        </w:rPr>
        <w:t xml:space="preserve">die das </w:t>
      </w:r>
      <w:r w:rsidR="008B1251">
        <w:rPr>
          <w:rFonts w:ascii="Times New Roman" w:hAnsi="Times New Roman" w:cs="Times New Roman"/>
          <w:sz w:val="24"/>
          <w:szCs w:val="24"/>
        </w:rPr>
        <w:t>Individuum heilig</w:t>
      </w:r>
      <w:r w:rsidR="00860B85">
        <w:rPr>
          <w:rFonts w:ascii="Times New Roman" w:hAnsi="Times New Roman" w:cs="Times New Roman"/>
          <w:sz w:val="24"/>
          <w:szCs w:val="24"/>
        </w:rPr>
        <w:t>spreche</w:t>
      </w:r>
      <w:r w:rsidR="008B1251">
        <w:rPr>
          <w:rFonts w:ascii="Times New Roman" w:hAnsi="Times New Roman" w:cs="Times New Roman"/>
          <w:sz w:val="24"/>
          <w:szCs w:val="24"/>
        </w:rPr>
        <w:t xml:space="preserve">. </w:t>
      </w:r>
      <w:r w:rsidR="00665EAF">
        <w:rPr>
          <w:rFonts w:ascii="Times New Roman" w:hAnsi="Times New Roman" w:cs="Times New Roman"/>
          <w:sz w:val="24"/>
          <w:szCs w:val="24"/>
        </w:rPr>
        <w:t xml:space="preserve">Die </w:t>
      </w:r>
      <w:r w:rsidR="008B1251">
        <w:rPr>
          <w:rFonts w:ascii="Times New Roman" w:hAnsi="Times New Roman" w:cs="Times New Roman"/>
          <w:sz w:val="24"/>
          <w:szCs w:val="24"/>
        </w:rPr>
        <w:t>Stirner zu</w:t>
      </w:r>
      <w:r w:rsidR="00724F80">
        <w:rPr>
          <w:rFonts w:ascii="Times New Roman" w:hAnsi="Times New Roman" w:cs="Times New Roman"/>
          <w:sz w:val="24"/>
          <w:szCs w:val="24"/>
        </w:rPr>
        <w:t xml:space="preserve">gesprochene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8B1251" w:rsidRPr="00F636CD">
        <w:rPr>
          <w:rFonts w:ascii="Times New Roman" w:hAnsi="Times New Roman" w:cs="Times New Roman"/>
          <w:sz w:val="24"/>
          <w:szCs w:val="24"/>
        </w:rPr>
        <w:t>strukturalistische Religionsphänomenologie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8B1251" w:rsidRPr="00F636CD">
        <w:rPr>
          <w:rFonts w:ascii="Times New Roman" w:hAnsi="Times New Roman" w:cs="Times New Roman"/>
          <w:sz w:val="24"/>
          <w:szCs w:val="24"/>
        </w:rPr>
        <w:t xml:space="preserve"> </w:t>
      </w:r>
      <w:r w:rsidR="00D16BC4">
        <w:rPr>
          <w:rFonts w:ascii="Times New Roman" w:hAnsi="Times New Roman" w:cs="Times New Roman"/>
          <w:sz w:val="24"/>
          <w:szCs w:val="24"/>
        </w:rPr>
        <w:t xml:space="preserve">hätte </w:t>
      </w:r>
      <w:r w:rsidR="00F4006D">
        <w:rPr>
          <w:rFonts w:ascii="Times New Roman" w:hAnsi="Times New Roman" w:cs="Times New Roman"/>
          <w:sz w:val="24"/>
          <w:szCs w:val="24"/>
        </w:rPr>
        <w:t xml:space="preserve">individuelle Ohnmachtsgefühle und Vollzüge von Heiligsprechungen </w:t>
      </w:r>
      <w:r w:rsidR="00D16BC4">
        <w:rPr>
          <w:rFonts w:ascii="Times New Roman" w:hAnsi="Times New Roman" w:cs="Times New Roman"/>
          <w:sz w:val="24"/>
          <w:szCs w:val="24"/>
        </w:rPr>
        <w:t>zum Gegenstand</w:t>
      </w:r>
      <w:r w:rsidR="00B57496">
        <w:rPr>
          <w:rFonts w:ascii="Times New Roman" w:hAnsi="Times New Roman" w:cs="Times New Roman"/>
          <w:sz w:val="24"/>
          <w:szCs w:val="24"/>
        </w:rPr>
        <w:t xml:space="preserve">, die </w:t>
      </w:r>
      <w:r w:rsidR="00C80A28">
        <w:rPr>
          <w:rFonts w:ascii="Times New Roman" w:hAnsi="Times New Roman" w:cs="Times New Roman"/>
          <w:sz w:val="24"/>
          <w:szCs w:val="24"/>
        </w:rPr>
        <w:t xml:space="preserve">in ihrer formalen Struktur </w:t>
      </w:r>
      <w:r w:rsidR="00B57496">
        <w:rPr>
          <w:rFonts w:ascii="Times New Roman" w:hAnsi="Times New Roman" w:cs="Times New Roman"/>
          <w:sz w:val="24"/>
          <w:szCs w:val="24"/>
        </w:rPr>
        <w:t xml:space="preserve">allen soziokulturellen Sphären </w:t>
      </w:r>
      <w:r w:rsidR="00DB6874">
        <w:rPr>
          <w:rFonts w:ascii="Times New Roman" w:hAnsi="Times New Roman" w:cs="Times New Roman"/>
          <w:sz w:val="24"/>
          <w:szCs w:val="24"/>
        </w:rPr>
        <w:t>zu</w:t>
      </w:r>
      <w:r w:rsidR="00021644">
        <w:rPr>
          <w:rFonts w:ascii="Times New Roman" w:hAnsi="Times New Roman" w:cs="Times New Roman"/>
          <w:sz w:val="24"/>
          <w:szCs w:val="24"/>
        </w:rPr>
        <w:t>zuschreiben</w:t>
      </w:r>
      <w:r w:rsidR="00D33F08">
        <w:rPr>
          <w:rFonts w:ascii="Times New Roman" w:hAnsi="Times New Roman" w:cs="Times New Roman"/>
          <w:sz w:val="24"/>
          <w:szCs w:val="24"/>
        </w:rPr>
        <w:t xml:space="preserve"> wären</w:t>
      </w:r>
      <w:r w:rsidR="00A51230">
        <w:rPr>
          <w:rFonts w:ascii="Times New Roman" w:hAnsi="Times New Roman" w:cs="Times New Roman"/>
          <w:sz w:val="24"/>
          <w:szCs w:val="24"/>
        </w:rPr>
        <w:t>.</w:t>
      </w:r>
      <w:r w:rsidR="00B85F4C">
        <w:rPr>
          <w:rFonts w:ascii="Times New Roman" w:hAnsi="Times New Roman" w:cs="Times New Roman"/>
          <w:sz w:val="24"/>
          <w:szCs w:val="24"/>
        </w:rPr>
        <w:t xml:space="preserve"> </w:t>
      </w:r>
      <w:r w:rsidR="00F33798">
        <w:rPr>
          <w:rFonts w:ascii="Times New Roman" w:hAnsi="Times New Roman" w:cs="Times New Roman"/>
          <w:sz w:val="24"/>
          <w:szCs w:val="24"/>
        </w:rPr>
        <w:t xml:space="preserve">Stirners </w:t>
      </w:r>
      <w:r w:rsidR="00790AE7">
        <w:rPr>
          <w:rFonts w:ascii="Times New Roman" w:hAnsi="Times New Roman" w:cs="Times New Roman"/>
          <w:sz w:val="24"/>
          <w:szCs w:val="24"/>
        </w:rPr>
        <w:t xml:space="preserve">Religionskritik </w:t>
      </w:r>
      <w:r w:rsidR="00D33F08">
        <w:rPr>
          <w:rFonts w:ascii="Times New Roman" w:hAnsi="Times New Roman" w:cs="Times New Roman"/>
          <w:sz w:val="24"/>
          <w:szCs w:val="24"/>
        </w:rPr>
        <w:t xml:space="preserve">hat </w:t>
      </w:r>
      <w:r w:rsidR="00875E16">
        <w:rPr>
          <w:rFonts w:ascii="Times New Roman" w:hAnsi="Times New Roman" w:cs="Times New Roman"/>
          <w:sz w:val="24"/>
          <w:szCs w:val="24"/>
        </w:rPr>
        <w:t xml:space="preserve">in dieser Hinsicht </w:t>
      </w:r>
      <w:r w:rsidR="00D85EDB">
        <w:rPr>
          <w:rFonts w:ascii="Times New Roman" w:hAnsi="Times New Roman" w:cs="Times New Roman"/>
          <w:sz w:val="24"/>
          <w:szCs w:val="24"/>
        </w:rPr>
        <w:t xml:space="preserve">eine begriffliche Entdifferenzierung der soziokulturellen Sphären </w:t>
      </w:r>
      <w:r w:rsidR="00D33F08">
        <w:rPr>
          <w:rFonts w:ascii="Times New Roman" w:hAnsi="Times New Roman" w:cs="Times New Roman"/>
          <w:sz w:val="24"/>
          <w:szCs w:val="24"/>
        </w:rPr>
        <w:t>zur Konsequenz</w:t>
      </w:r>
      <w:r w:rsidR="00A51230">
        <w:rPr>
          <w:rFonts w:ascii="Times New Roman" w:hAnsi="Times New Roman" w:cs="Times New Roman"/>
          <w:sz w:val="24"/>
          <w:szCs w:val="24"/>
        </w:rPr>
        <w:t xml:space="preserve">, </w:t>
      </w:r>
      <w:r w:rsidR="00D33F08">
        <w:rPr>
          <w:rFonts w:ascii="Times New Roman" w:hAnsi="Times New Roman" w:cs="Times New Roman"/>
          <w:sz w:val="24"/>
          <w:szCs w:val="24"/>
        </w:rPr>
        <w:t xml:space="preserve">was </w:t>
      </w:r>
      <w:r w:rsidR="00A51230">
        <w:rPr>
          <w:rFonts w:ascii="Times New Roman" w:hAnsi="Times New Roman" w:cs="Times New Roman"/>
          <w:sz w:val="24"/>
          <w:szCs w:val="24"/>
        </w:rPr>
        <w:t xml:space="preserve">aus </w:t>
      </w:r>
      <w:r w:rsidR="00F33798">
        <w:rPr>
          <w:rFonts w:ascii="Times New Roman" w:hAnsi="Times New Roman" w:cs="Times New Roman"/>
          <w:sz w:val="24"/>
          <w:szCs w:val="24"/>
        </w:rPr>
        <w:t xml:space="preserve">der </w:t>
      </w:r>
      <w:r w:rsidR="00A51230">
        <w:rPr>
          <w:rFonts w:ascii="Times New Roman" w:hAnsi="Times New Roman" w:cs="Times New Roman"/>
          <w:sz w:val="24"/>
          <w:szCs w:val="24"/>
        </w:rPr>
        <w:t xml:space="preserve">Sicht </w:t>
      </w:r>
      <w:r w:rsidR="00F33798">
        <w:rPr>
          <w:rFonts w:ascii="Times New Roman" w:hAnsi="Times New Roman" w:cs="Times New Roman"/>
          <w:sz w:val="24"/>
          <w:szCs w:val="24"/>
        </w:rPr>
        <w:t xml:space="preserve">dieses Junghegelianers </w:t>
      </w:r>
      <w:r w:rsidR="00A51230">
        <w:rPr>
          <w:rFonts w:ascii="Times New Roman" w:hAnsi="Times New Roman" w:cs="Times New Roman"/>
          <w:sz w:val="24"/>
          <w:szCs w:val="24"/>
        </w:rPr>
        <w:t>folgerichtig ist: G</w:t>
      </w:r>
      <w:r w:rsidR="00727D38">
        <w:rPr>
          <w:rFonts w:ascii="Times New Roman" w:hAnsi="Times New Roman" w:cs="Times New Roman"/>
          <w:sz w:val="24"/>
          <w:szCs w:val="24"/>
        </w:rPr>
        <w:t xml:space="preserve">eht es </w:t>
      </w:r>
      <w:r w:rsidR="0094045F">
        <w:rPr>
          <w:rFonts w:ascii="Times New Roman" w:hAnsi="Times New Roman" w:cs="Times New Roman"/>
          <w:sz w:val="24"/>
          <w:szCs w:val="24"/>
        </w:rPr>
        <w:t xml:space="preserve">ihm </w:t>
      </w:r>
      <w:r w:rsidR="00A679F1">
        <w:rPr>
          <w:rFonts w:ascii="Times New Roman" w:hAnsi="Times New Roman" w:cs="Times New Roman"/>
          <w:sz w:val="24"/>
          <w:szCs w:val="24"/>
        </w:rPr>
        <w:t xml:space="preserve">nicht um </w:t>
      </w:r>
      <w:r w:rsidR="0094045F">
        <w:rPr>
          <w:rFonts w:ascii="Times New Roman" w:hAnsi="Times New Roman" w:cs="Times New Roman"/>
          <w:sz w:val="24"/>
          <w:szCs w:val="24"/>
        </w:rPr>
        <w:t xml:space="preserve">eine </w:t>
      </w:r>
      <w:r w:rsidR="00A679F1">
        <w:rPr>
          <w:rFonts w:ascii="Times New Roman" w:hAnsi="Times New Roman" w:cs="Times New Roman"/>
          <w:sz w:val="24"/>
          <w:szCs w:val="24"/>
        </w:rPr>
        <w:t>begriffliche Durch</w:t>
      </w:r>
      <w:r w:rsidR="00727D38">
        <w:rPr>
          <w:rFonts w:ascii="Times New Roman" w:hAnsi="Times New Roman" w:cs="Times New Roman"/>
          <w:sz w:val="24"/>
          <w:szCs w:val="24"/>
        </w:rPr>
        <w:t>messung</w:t>
      </w:r>
      <w:r w:rsidR="0091131F">
        <w:rPr>
          <w:rFonts w:ascii="Times New Roman" w:hAnsi="Times New Roman" w:cs="Times New Roman"/>
          <w:sz w:val="24"/>
          <w:szCs w:val="24"/>
        </w:rPr>
        <w:t xml:space="preserve">, </w:t>
      </w:r>
      <w:r w:rsidR="00A679F1">
        <w:rPr>
          <w:rFonts w:ascii="Times New Roman" w:hAnsi="Times New Roman" w:cs="Times New Roman"/>
          <w:sz w:val="24"/>
          <w:szCs w:val="24"/>
        </w:rPr>
        <w:t xml:space="preserve">sondern um </w:t>
      </w:r>
      <w:r w:rsidR="0091131F">
        <w:rPr>
          <w:rFonts w:ascii="Times New Roman" w:hAnsi="Times New Roman" w:cs="Times New Roman"/>
          <w:sz w:val="24"/>
          <w:szCs w:val="24"/>
        </w:rPr>
        <w:t xml:space="preserve">eine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A679F1">
        <w:rPr>
          <w:rFonts w:ascii="Times New Roman" w:hAnsi="Times New Roman" w:cs="Times New Roman"/>
          <w:sz w:val="24"/>
          <w:szCs w:val="24"/>
        </w:rPr>
        <w:t>Z</w:t>
      </w:r>
      <w:r w:rsidR="00790AE7" w:rsidRPr="004971B8">
        <w:rPr>
          <w:rFonts w:ascii="Times New Roman" w:hAnsi="Times New Roman" w:cs="Times New Roman"/>
          <w:sz w:val="24"/>
          <w:szCs w:val="24"/>
        </w:rPr>
        <w:t>ermalm</w:t>
      </w:r>
      <w:r w:rsidR="00A679F1">
        <w:rPr>
          <w:rFonts w:ascii="Times New Roman" w:hAnsi="Times New Roman" w:cs="Times New Roman"/>
          <w:sz w:val="24"/>
          <w:szCs w:val="24"/>
        </w:rPr>
        <w:t>ung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1131F">
        <w:rPr>
          <w:rFonts w:ascii="Times New Roman" w:hAnsi="Times New Roman" w:cs="Times New Roman"/>
          <w:sz w:val="24"/>
          <w:szCs w:val="24"/>
        </w:rPr>
        <w:t xml:space="preserve"> </w:t>
      </w:r>
      <w:r w:rsidR="00F33798">
        <w:rPr>
          <w:rFonts w:ascii="Times New Roman" w:hAnsi="Times New Roman" w:cs="Times New Roman"/>
          <w:sz w:val="24"/>
          <w:szCs w:val="24"/>
        </w:rPr>
        <w:t xml:space="preserve">der </w:t>
      </w:r>
      <w:r w:rsidR="001B1E0B">
        <w:rPr>
          <w:rFonts w:ascii="Times New Roman" w:hAnsi="Times New Roman" w:cs="Times New Roman"/>
          <w:sz w:val="24"/>
          <w:szCs w:val="24"/>
        </w:rPr>
        <w:t>gegebenen Welt</w:t>
      </w:r>
      <w:r w:rsidR="0091131F">
        <w:rPr>
          <w:rFonts w:ascii="Times New Roman" w:hAnsi="Times New Roman" w:cs="Times New Roman"/>
          <w:sz w:val="24"/>
          <w:szCs w:val="24"/>
        </w:rPr>
        <w:t xml:space="preserve">, zumindest in der </w:t>
      </w:r>
      <w:r w:rsidR="0091131F">
        <w:rPr>
          <w:rFonts w:ascii="Times New Roman" w:hAnsi="Times New Roman" w:cs="Times New Roman"/>
          <w:sz w:val="24"/>
          <w:szCs w:val="24"/>
        </w:rPr>
        <w:lastRenderedPageBreak/>
        <w:t>Theorie</w:t>
      </w:r>
      <w:r w:rsidR="00790AE7" w:rsidRPr="000A6BF9">
        <w:rPr>
          <w:rFonts w:ascii="Times New Roman" w:hAnsi="Times New Roman" w:cs="Times New Roman"/>
          <w:sz w:val="24"/>
          <w:szCs w:val="24"/>
        </w:rPr>
        <w:t>.</w:t>
      </w:r>
      <w:r w:rsidR="00000D2F" w:rsidRPr="000A6BF9">
        <w:rPr>
          <w:rFonts w:ascii="Times New Roman" w:hAnsi="Times New Roman" w:cs="Times New Roman"/>
          <w:sz w:val="24"/>
          <w:szCs w:val="24"/>
        </w:rPr>
        <w:t xml:space="preserve"> </w:t>
      </w:r>
      <w:r w:rsidR="002A7F07" w:rsidRPr="000A6BF9">
        <w:rPr>
          <w:rFonts w:ascii="Times New Roman" w:hAnsi="Times New Roman" w:cs="Times New Roman"/>
          <w:sz w:val="24"/>
          <w:szCs w:val="24"/>
        </w:rPr>
        <w:t xml:space="preserve">Damit </w:t>
      </w:r>
      <w:r w:rsidR="00672DA3" w:rsidRPr="000A6BF9">
        <w:rPr>
          <w:rFonts w:ascii="Times New Roman" w:hAnsi="Times New Roman" w:cs="Times New Roman"/>
          <w:sz w:val="24"/>
          <w:szCs w:val="24"/>
        </w:rPr>
        <w:t xml:space="preserve">sieht </w:t>
      </w:r>
      <w:r w:rsidR="002A7F07" w:rsidRPr="000A6BF9">
        <w:rPr>
          <w:rFonts w:ascii="Times New Roman" w:hAnsi="Times New Roman" w:cs="Times New Roman"/>
          <w:sz w:val="24"/>
          <w:szCs w:val="24"/>
        </w:rPr>
        <w:t xml:space="preserve">er bewusst </w:t>
      </w:r>
      <w:r w:rsidR="00B72F64" w:rsidRPr="000A6BF9">
        <w:rPr>
          <w:rFonts w:ascii="Times New Roman" w:hAnsi="Times New Roman" w:cs="Times New Roman"/>
          <w:sz w:val="24"/>
          <w:szCs w:val="24"/>
        </w:rPr>
        <w:t xml:space="preserve">von den </w:t>
      </w:r>
      <w:r w:rsidR="002A7F07" w:rsidRPr="000A6BF9">
        <w:rPr>
          <w:rFonts w:ascii="Times New Roman" w:hAnsi="Times New Roman" w:cs="Times New Roman"/>
          <w:sz w:val="24"/>
          <w:szCs w:val="24"/>
        </w:rPr>
        <w:t>Differenzierungsleistungen der vorangegangenen Subjektphilosophie, so auch der Hege</w:t>
      </w:r>
      <w:r w:rsidR="00157432" w:rsidRPr="000A6BF9">
        <w:rPr>
          <w:rFonts w:ascii="Times New Roman" w:hAnsi="Times New Roman" w:cs="Times New Roman"/>
          <w:sz w:val="24"/>
          <w:szCs w:val="24"/>
        </w:rPr>
        <w:t xml:space="preserve">l’schen </w:t>
      </w:r>
      <w:r w:rsidR="002A7F07" w:rsidRPr="000A6BF9">
        <w:rPr>
          <w:rFonts w:ascii="Times New Roman" w:hAnsi="Times New Roman" w:cs="Times New Roman"/>
          <w:sz w:val="24"/>
          <w:szCs w:val="24"/>
        </w:rPr>
        <w:t>Geistesphilos</w:t>
      </w:r>
      <w:r w:rsidR="00157432" w:rsidRPr="000A6BF9">
        <w:rPr>
          <w:rFonts w:ascii="Times New Roman" w:hAnsi="Times New Roman" w:cs="Times New Roman"/>
          <w:sz w:val="24"/>
          <w:szCs w:val="24"/>
        </w:rPr>
        <w:t>o</w:t>
      </w:r>
      <w:r w:rsidR="002A7F07" w:rsidRPr="000A6BF9">
        <w:rPr>
          <w:rFonts w:ascii="Times New Roman" w:hAnsi="Times New Roman" w:cs="Times New Roman"/>
          <w:sz w:val="24"/>
          <w:szCs w:val="24"/>
        </w:rPr>
        <w:t>phie</w:t>
      </w:r>
      <w:r w:rsidR="00B72F64" w:rsidRPr="000A6BF9">
        <w:rPr>
          <w:rFonts w:ascii="Times New Roman" w:hAnsi="Times New Roman" w:cs="Times New Roman"/>
          <w:sz w:val="24"/>
          <w:szCs w:val="24"/>
        </w:rPr>
        <w:t>, ab</w:t>
      </w:r>
      <w:r w:rsidR="002A7F07" w:rsidRPr="000A6BF9">
        <w:rPr>
          <w:rFonts w:ascii="Times New Roman" w:hAnsi="Times New Roman" w:cs="Times New Roman"/>
          <w:sz w:val="24"/>
          <w:szCs w:val="24"/>
        </w:rPr>
        <w:t>.</w:t>
      </w:r>
    </w:p>
    <w:p w14:paraId="07936813" w14:textId="55955C41" w:rsidR="00B012CC" w:rsidRDefault="00A51230" w:rsidP="008D5F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FB1">
        <w:rPr>
          <w:rFonts w:ascii="Times New Roman" w:hAnsi="Times New Roman" w:cs="Times New Roman"/>
          <w:sz w:val="24"/>
          <w:szCs w:val="24"/>
        </w:rPr>
        <w:t xml:space="preserve">Das </w:t>
      </w:r>
      <w:r w:rsidR="00421D46">
        <w:rPr>
          <w:rFonts w:ascii="Times New Roman" w:hAnsi="Times New Roman" w:cs="Times New Roman"/>
          <w:sz w:val="24"/>
          <w:szCs w:val="24"/>
        </w:rPr>
        <w:t xml:space="preserve">fünfte bis siebte Kapitel wendet sich der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21D46">
        <w:rPr>
          <w:rFonts w:ascii="Times New Roman" w:hAnsi="Times New Roman" w:cs="Times New Roman"/>
          <w:sz w:val="24"/>
          <w:szCs w:val="24"/>
        </w:rPr>
        <w:t>positiven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21D46">
        <w:rPr>
          <w:rFonts w:ascii="Times New Roman" w:hAnsi="Times New Roman" w:cs="Times New Roman"/>
          <w:sz w:val="24"/>
          <w:szCs w:val="24"/>
        </w:rPr>
        <w:t xml:space="preserve"> Seite </w:t>
      </w:r>
      <w:r w:rsidR="0054371A">
        <w:rPr>
          <w:rFonts w:ascii="Times New Roman" w:hAnsi="Times New Roman" w:cs="Times New Roman"/>
          <w:sz w:val="24"/>
          <w:szCs w:val="24"/>
        </w:rPr>
        <w:t xml:space="preserve">der </w:t>
      </w:r>
      <w:r w:rsidR="00171BF2">
        <w:rPr>
          <w:rFonts w:ascii="Times New Roman" w:hAnsi="Times New Roman" w:cs="Times New Roman"/>
          <w:sz w:val="24"/>
          <w:szCs w:val="24"/>
        </w:rPr>
        <w:t>Stirner</w:t>
      </w:r>
      <w:r w:rsidR="00981E78">
        <w:rPr>
          <w:rFonts w:ascii="Times New Roman" w:hAnsi="Times New Roman" w:cs="Times New Roman"/>
          <w:sz w:val="24"/>
          <w:szCs w:val="24"/>
        </w:rPr>
        <w:t>ʼ</w:t>
      </w:r>
      <w:r w:rsidR="0054371A">
        <w:rPr>
          <w:rFonts w:ascii="Times New Roman" w:hAnsi="Times New Roman" w:cs="Times New Roman"/>
          <w:sz w:val="24"/>
          <w:szCs w:val="24"/>
        </w:rPr>
        <w:t>schen</w:t>
      </w:r>
      <w:r w:rsidR="00421D46">
        <w:rPr>
          <w:rFonts w:ascii="Times New Roman" w:hAnsi="Times New Roman" w:cs="Times New Roman"/>
          <w:sz w:val="24"/>
          <w:szCs w:val="24"/>
        </w:rPr>
        <w:t xml:space="preserve"> Argumentation zu und </w:t>
      </w:r>
      <w:r w:rsidR="004F44B6">
        <w:rPr>
          <w:rFonts w:ascii="Times New Roman" w:hAnsi="Times New Roman" w:cs="Times New Roman"/>
          <w:sz w:val="24"/>
          <w:szCs w:val="24"/>
        </w:rPr>
        <w:t>be</w:t>
      </w:r>
      <w:r w:rsidR="006454F4">
        <w:rPr>
          <w:rFonts w:ascii="Times New Roman" w:hAnsi="Times New Roman" w:cs="Times New Roman"/>
          <w:sz w:val="24"/>
          <w:szCs w:val="24"/>
        </w:rPr>
        <w:t xml:space="preserve">leuchtet </w:t>
      </w:r>
      <w:r w:rsidR="00421D46">
        <w:rPr>
          <w:rFonts w:ascii="Times New Roman" w:hAnsi="Times New Roman" w:cs="Times New Roman"/>
          <w:sz w:val="24"/>
          <w:szCs w:val="24"/>
        </w:rPr>
        <w:t xml:space="preserve">dessen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Theorie der Person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8A1FB1">
        <w:rPr>
          <w:rFonts w:ascii="Times New Roman" w:hAnsi="Times New Roman" w:cs="Times New Roman"/>
          <w:sz w:val="24"/>
          <w:szCs w:val="24"/>
        </w:rPr>
        <w:t>.</w:t>
      </w:r>
      <w:r w:rsidR="007C6E98">
        <w:rPr>
          <w:rFonts w:ascii="Times New Roman" w:hAnsi="Times New Roman" w:cs="Times New Roman"/>
          <w:sz w:val="24"/>
          <w:szCs w:val="24"/>
        </w:rPr>
        <w:t xml:space="preserve"> </w:t>
      </w:r>
      <w:r w:rsidR="008A1FB1">
        <w:rPr>
          <w:rFonts w:ascii="Times New Roman" w:hAnsi="Times New Roman" w:cs="Times New Roman"/>
          <w:sz w:val="24"/>
          <w:szCs w:val="24"/>
        </w:rPr>
        <w:t xml:space="preserve">Im Vordergrund steht hierbei </w:t>
      </w:r>
      <w:r w:rsidR="00F2755E">
        <w:rPr>
          <w:rFonts w:ascii="Times New Roman" w:hAnsi="Times New Roman" w:cs="Times New Roman"/>
          <w:sz w:val="24"/>
          <w:szCs w:val="24"/>
        </w:rPr>
        <w:t xml:space="preserve">seine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C43919">
        <w:rPr>
          <w:rFonts w:ascii="Times New Roman" w:hAnsi="Times New Roman" w:cs="Times New Roman"/>
          <w:sz w:val="24"/>
          <w:szCs w:val="24"/>
        </w:rPr>
        <w:t xml:space="preserve">eigenständige Konzeption </w:t>
      </w:r>
      <w:r w:rsidR="007C6E98">
        <w:rPr>
          <w:rFonts w:ascii="Times New Roman" w:hAnsi="Times New Roman" w:cs="Times New Roman"/>
          <w:sz w:val="24"/>
          <w:szCs w:val="24"/>
        </w:rPr>
        <w:t xml:space="preserve">des </w:t>
      </w:r>
      <w:r w:rsidR="00F20B53">
        <w:rPr>
          <w:rFonts w:ascii="Times New Roman" w:hAnsi="Times New Roman" w:cs="Times New Roman"/>
          <w:sz w:val="24"/>
          <w:szCs w:val="24"/>
        </w:rPr>
        <w:t>gel</w:t>
      </w:r>
      <w:r w:rsidR="004F44B6">
        <w:rPr>
          <w:rFonts w:ascii="Times New Roman" w:hAnsi="Times New Roman" w:cs="Times New Roman"/>
          <w:sz w:val="24"/>
          <w:szCs w:val="24"/>
        </w:rPr>
        <w:t>ingende</w:t>
      </w:r>
      <w:r w:rsidR="00C100A6">
        <w:rPr>
          <w:rFonts w:ascii="Times New Roman" w:hAnsi="Times New Roman" w:cs="Times New Roman"/>
          <w:sz w:val="24"/>
          <w:szCs w:val="24"/>
        </w:rPr>
        <w:t>n</w:t>
      </w:r>
      <w:r w:rsidR="004F44B6">
        <w:rPr>
          <w:rFonts w:ascii="Times New Roman" w:hAnsi="Times New Roman" w:cs="Times New Roman"/>
          <w:sz w:val="24"/>
          <w:szCs w:val="24"/>
        </w:rPr>
        <w:t xml:space="preserve"> </w:t>
      </w:r>
      <w:r w:rsidR="00F20B53">
        <w:rPr>
          <w:rFonts w:ascii="Times New Roman" w:hAnsi="Times New Roman" w:cs="Times New Roman"/>
          <w:sz w:val="24"/>
          <w:szCs w:val="24"/>
        </w:rPr>
        <w:t>Leben</w:t>
      </w:r>
      <w:r w:rsidR="00C100A6">
        <w:rPr>
          <w:rFonts w:ascii="Times New Roman" w:hAnsi="Times New Roman" w:cs="Times New Roman"/>
          <w:sz w:val="24"/>
          <w:szCs w:val="24"/>
        </w:rPr>
        <w:t>s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C100A6">
        <w:rPr>
          <w:rFonts w:ascii="Times New Roman" w:hAnsi="Times New Roman" w:cs="Times New Roman"/>
          <w:sz w:val="24"/>
          <w:szCs w:val="24"/>
        </w:rPr>
        <w:t xml:space="preserve"> (147)</w:t>
      </w:r>
      <w:r w:rsidR="008A1FB1">
        <w:rPr>
          <w:rFonts w:ascii="Times New Roman" w:hAnsi="Times New Roman" w:cs="Times New Roman"/>
          <w:sz w:val="24"/>
          <w:szCs w:val="24"/>
        </w:rPr>
        <w:t xml:space="preserve">, womit der </w:t>
      </w:r>
      <w:r w:rsidR="006C4D62">
        <w:rPr>
          <w:rFonts w:ascii="Times New Roman" w:hAnsi="Times New Roman" w:cs="Times New Roman"/>
          <w:sz w:val="24"/>
          <w:szCs w:val="24"/>
        </w:rPr>
        <w:t xml:space="preserve">Schwerpunkt auf </w:t>
      </w:r>
      <w:r w:rsidR="00337180">
        <w:rPr>
          <w:rFonts w:ascii="Times New Roman" w:hAnsi="Times New Roman" w:cs="Times New Roman"/>
          <w:sz w:val="24"/>
          <w:szCs w:val="24"/>
        </w:rPr>
        <w:t xml:space="preserve">die </w:t>
      </w:r>
      <w:r w:rsidR="00C100A6">
        <w:rPr>
          <w:rFonts w:ascii="Times New Roman" w:hAnsi="Times New Roman" w:cs="Times New Roman"/>
          <w:sz w:val="24"/>
          <w:szCs w:val="24"/>
        </w:rPr>
        <w:t xml:space="preserve">ethische </w:t>
      </w:r>
      <w:r w:rsidR="00B7494C">
        <w:rPr>
          <w:rFonts w:ascii="Times New Roman" w:hAnsi="Times New Roman" w:cs="Times New Roman"/>
          <w:sz w:val="24"/>
          <w:szCs w:val="24"/>
        </w:rPr>
        <w:t xml:space="preserve">Problematik </w:t>
      </w:r>
      <w:r w:rsidR="00337180">
        <w:rPr>
          <w:rFonts w:ascii="Times New Roman" w:hAnsi="Times New Roman" w:cs="Times New Roman"/>
          <w:sz w:val="24"/>
          <w:szCs w:val="24"/>
        </w:rPr>
        <w:t>gelegt wird</w:t>
      </w:r>
      <w:r w:rsidR="006C4D62">
        <w:rPr>
          <w:rFonts w:ascii="Times New Roman" w:hAnsi="Times New Roman" w:cs="Times New Roman"/>
          <w:sz w:val="24"/>
          <w:szCs w:val="24"/>
        </w:rPr>
        <w:t xml:space="preserve">. </w:t>
      </w:r>
      <w:r w:rsidR="00C43919">
        <w:rPr>
          <w:rFonts w:ascii="Times New Roman" w:hAnsi="Times New Roman" w:cs="Times New Roman"/>
          <w:sz w:val="24"/>
          <w:szCs w:val="24"/>
        </w:rPr>
        <w:t>V</w:t>
      </w:r>
      <w:r w:rsidR="006C4D62">
        <w:rPr>
          <w:rFonts w:ascii="Times New Roman" w:hAnsi="Times New Roman" w:cs="Times New Roman"/>
          <w:sz w:val="24"/>
          <w:szCs w:val="24"/>
        </w:rPr>
        <w:t xml:space="preserve">on einer über weite Strecken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6C4D62">
        <w:rPr>
          <w:rFonts w:ascii="Times New Roman" w:hAnsi="Times New Roman" w:cs="Times New Roman"/>
          <w:sz w:val="24"/>
          <w:szCs w:val="24"/>
        </w:rPr>
        <w:t>klassischen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6C4D62">
        <w:rPr>
          <w:rFonts w:ascii="Times New Roman" w:hAnsi="Times New Roman" w:cs="Times New Roman"/>
          <w:sz w:val="24"/>
          <w:szCs w:val="24"/>
        </w:rPr>
        <w:t xml:space="preserve"> Theorie der Personalität </w:t>
      </w:r>
      <w:r w:rsidR="00F2755E">
        <w:rPr>
          <w:rFonts w:ascii="Times New Roman" w:hAnsi="Times New Roman" w:cs="Times New Roman"/>
          <w:sz w:val="24"/>
          <w:szCs w:val="24"/>
        </w:rPr>
        <w:t xml:space="preserve">bei diesem Junghegelianer </w:t>
      </w:r>
      <w:r w:rsidR="006C4D62">
        <w:rPr>
          <w:rFonts w:ascii="Times New Roman" w:hAnsi="Times New Roman" w:cs="Times New Roman"/>
          <w:sz w:val="24"/>
          <w:szCs w:val="24"/>
        </w:rPr>
        <w:t xml:space="preserve">zu sprechen (151), mag verwundern, </w:t>
      </w:r>
      <w:r w:rsidR="000B6D54">
        <w:rPr>
          <w:rFonts w:ascii="Times New Roman" w:hAnsi="Times New Roman" w:cs="Times New Roman"/>
          <w:sz w:val="24"/>
          <w:szCs w:val="24"/>
        </w:rPr>
        <w:t xml:space="preserve">da </w:t>
      </w:r>
      <w:r w:rsidR="00CE2020">
        <w:rPr>
          <w:rFonts w:ascii="Times New Roman" w:hAnsi="Times New Roman" w:cs="Times New Roman"/>
          <w:sz w:val="24"/>
          <w:szCs w:val="24"/>
        </w:rPr>
        <w:t xml:space="preserve">der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CE2020">
        <w:rPr>
          <w:rFonts w:ascii="Times New Roman" w:hAnsi="Times New Roman" w:cs="Times New Roman"/>
          <w:sz w:val="24"/>
          <w:szCs w:val="24"/>
        </w:rPr>
        <w:t>Einzige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CE2020">
        <w:rPr>
          <w:rFonts w:ascii="Times New Roman" w:hAnsi="Times New Roman" w:cs="Times New Roman"/>
          <w:sz w:val="24"/>
          <w:szCs w:val="24"/>
        </w:rPr>
        <w:t xml:space="preserve"> als maßgebende Kategorie </w:t>
      </w:r>
      <w:r w:rsidR="001B1E0B">
        <w:rPr>
          <w:rFonts w:ascii="Times New Roman" w:hAnsi="Times New Roman" w:cs="Times New Roman"/>
          <w:sz w:val="24"/>
          <w:szCs w:val="24"/>
        </w:rPr>
        <w:t xml:space="preserve">laut </w:t>
      </w:r>
      <w:r w:rsidR="0071735F">
        <w:rPr>
          <w:rFonts w:ascii="Times New Roman" w:hAnsi="Times New Roman" w:cs="Times New Roman"/>
          <w:sz w:val="24"/>
          <w:szCs w:val="24"/>
        </w:rPr>
        <w:t xml:space="preserve">Stirner </w:t>
      </w:r>
      <w:r w:rsidR="00CE2020">
        <w:rPr>
          <w:rFonts w:ascii="Times New Roman" w:hAnsi="Times New Roman" w:cs="Times New Roman"/>
          <w:sz w:val="24"/>
          <w:szCs w:val="24"/>
        </w:rPr>
        <w:t xml:space="preserve">eine Aussage ist, </w:t>
      </w:r>
      <w:r w:rsidR="007C6E98">
        <w:rPr>
          <w:rFonts w:ascii="Times New Roman" w:hAnsi="Times New Roman" w:cs="Times New Roman"/>
          <w:sz w:val="24"/>
          <w:szCs w:val="24"/>
        </w:rPr>
        <w:t xml:space="preserve">die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7C6E98">
        <w:rPr>
          <w:rFonts w:ascii="Times New Roman" w:hAnsi="Times New Roman" w:cs="Times New Roman"/>
          <w:sz w:val="24"/>
          <w:szCs w:val="24"/>
        </w:rPr>
        <w:t>Nichts aussagt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7C6E98">
        <w:rPr>
          <w:rStyle w:val="Funotenzeichen"/>
          <w:rFonts w:ascii="Times New Roman" w:hAnsi="Times New Roman" w:cs="Times New Roman"/>
          <w:sz w:val="24"/>
          <w:szCs w:val="24"/>
        </w:rPr>
        <w:footnoteReference w:id="8"/>
      </w:r>
      <w:r w:rsidR="0064796F">
        <w:rPr>
          <w:rFonts w:ascii="Times New Roman" w:hAnsi="Times New Roman" w:cs="Times New Roman"/>
          <w:sz w:val="24"/>
          <w:szCs w:val="24"/>
        </w:rPr>
        <w:t>.</w:t>
      </w:r>
      <w:r w:rsidR="004A3ABF">
        <w:rPr>
          <w:rFonts w:ascii="Times New Roman" w:hAnsi="Times New Roman" w:cs="Times New Roman"/>
          <w:sz w:val="24"/>
          <w:szCs w:val="24"/>
        </w:rPr>
        <w:t xml:space="preserve"> </w:t>
      </w:r>
      <w:r w:rsidR="00DF18C3">
        <w:rPr>
          <w:rFonts w:ascii="Times New Roman" w:hAnsi="Times New Roman" w:cs="Times New Roman"/>
          <w:sz w:val="24"/>
          <w:szCs w:val="24"/>
        </w:rPr>
        <w:t xml:space="preserve">Borgardts </w:t>
      </w:r>
      <w:r w:rsidR="00333B95">
        <w:rPr>
          <w:rFonts w:ascii="Times New Roman" w:hAnsi="Times New Roman" w:cs="Times New Roman"/>
          <w:sz w:val="24"/>
          <w:szCs w:val="24"/>
        </w:rPr>
        <w:t xml:space="preserve">selbst </w:t>
      </w:r>
      <w:r w:rsidR="00DF18C3">
        <w:rPr>
          <w:rFonts w:ascii="Times New Roman" w:hAnsi="Times New Roman" w:cs="Times New Roman"/>
          <w:sz w:val="24"/>
          <w:szCs w:val="24"/>
        </w:rPr>
        <w:t xml:space="preserve">verweist </w:t>
      </w:r>
      <w:r w:rsidR="00333B95">
        <w:rPr>
          <w:rFonts w:ascii="Times New Roman" w:hAnsi="Times New Roman" w:cs="Times New Roman"/>
          <w:sz w:val="24"/>
          <w:szCs w:val="24"/>
        </w:rPr>
        <w:t xml:space="preserve">in diesem Zusammenhang </w:t>
      </w:r>
      <w:r w:rsidR="00DF18C3">
        <w:rPr>
          <w:rFonts w:ascii="Times New Roman" w:hAnsi="Times New Roman" w:cs="Times New Roman"/>
          <w:sz w:val="24"/>
          <w:szCs w:val="24"/>
        </w:rPr>
        <w:t>auf Stirners</w:t>
      </w:r>
      <w:r w:rsidR="00981E78">
        <w:rPr>
          <w:rFonts w:ascii="Times New Roman" w:hAnsi="Times New Roman" w:cs="Times New Roman"/>
          <w:sz w:val="24"/>
          <w:szCs w:val="24"/>
        </w:rPr>
        <w:t>ʼ</w:t>
      </w:r>
      <w:r w:rsidR="00DF18C3">
        <w:rPr>
          <w:rFonts w:ascii="Times New Roman" w:hAnsi="Times New Roman" w:cs="Times New Roman"/>
          <w:sz w:val="24"/>
          <w:szCs w:val="24"/>
        </w:rPr>
        <w:t xml:space="preserve"> Nominalismus </w:t>
      </w:r>
      <w:r w:rsidR="00F63E29">
        <w:rPr>
          <w:rFonts w:ascii="Times New Roman" w:hAnsi="Times New Roman" w:cs="Times New Roman"/>
          <w:sz w:val="24"/>
          <w:szCs w:val="24"/>
        </w:rPr>
        <w:t xml:space="preserve">(149ff.) </w:t>
      </w:r>
      <w:r w:rsidR="00DF18C3">
        <w:rPr>
          <w:rFonts w:ascii="Times New Roman" w:hAnsi="Times New Roman" w:cs="Times New Roman"/>
          <w:sz w:val="24"/>
          <w:szCs w:val="24"/>
        </w:rPr>
        <w:t xml:space="preserve">und </w:t>
      </w:r>
      <w:r w:rsidR="00F63E29">
        <w:rPr>
          <w:rFonts w:ascii="Times New Roman" w:hAnsi="Times New Roman" w:cs="Times New Roman"/>
          <w:sz w:val="24"/>
          <w:szCs w:val="24"/>
        </w:rPr>
        <w:t xml:space="preserve">deutet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63E29">
        <w:rPr>
          <w:rFonts w:ascii="Times New Roman" w:hAnsi="Times New Roman" w:cs="Times New Roman"/>
          <w:sz w:val="24"/>
          <w:szCs w:val="24"/>
        </w:rPr>
        <w:t>Personalität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63E29">
        <w:rPr>
          <w:rFonts w:ascii="Times New Roman" w:hAnsi="Times New Roman" w:cs="Times New Roman"/>
          <w:sz w:val="24"/>
          <w:szCs w:val="24"/>
        </w:rPr>
        <w:t xml:space="preserve"> </w:t>
      </w:r>
      <w:r w:rsidR="00AE43AE">
        <w:rPr>
          <w:rFonts w:ascii="Times New Roman" w:hAnsi="Times New Roman" w:cs="Times New Roman"/>
          <w:sz w:val="24"/>
          <w:szCs w:val="24"/>
        </w:rPr>
        <w:t xml:space="preserve">nicht substanzontologisch, sondern </w:t>
      </w:r>
      <w:r w:rsidR="00F63E29">
        <w:rPr>
          <w:rFonts w:ascii="Times New Roman" w:hAnsi="Times New Roman" w:cs="Times New Roman"/>
          <w:sz w:val="24"/>
          <w:szCs w:val="24"/>
        </w:rPr>
        <w:t xml:space="preserve">als </w:t>
      </w:r>
      <w:r w:rsidR="00D359BD">
        <w:rPr>
          <w:rFonts w:ascii="Times New Roman" w:hAnsi="Times New Roman" w:cs="Times New Roman"/>
          <w:sz w:val="24"/>
          <w:szCs w:val="24"/>
        </w:rPr>
        <w:t xml:space="preserve">Inbegriff </w:t>
      </w:r>
      <w:r w:rsidR="00F63E29">
        <w:rPr>
          <w:rFonts w:ascii="Times New Roman" w:hAnsi="Times New Roman" w:cs="Times New Roman"/>
          <w:sz w:val="24"/>
          <w:szCs w:val="24"/>
        </w:rPr>
        <w:t>einer Praxisform</w:t>
      </w:r>
      <w:r w:rsidR="00AE43AE">
        <w:rPr>
          <w:rFonts w:ascii="Times New Roman" w:hAnsi="Times New Roman" w:cs="Times New Roman"/>
          <w:sz w:val="24"/>
          <w:szCs w:val="24"/>
        </w:rPr>
        <w:t xml:space="preserve"> </w:t>
      </w:r>
      <w:r w:rsidR="00333B95">
        <w:rPr>
          <w:rFonts w:ascii="Times New Roman" w:hAnsi="Times New Roman" w:cs="Times New Roman"/>
          <w:sz w:val="24"/>
          <w:szCs w:val="24"/>
        </w:rPr>
        <w:t>(</w:t>
      </w:r>
      <w:r w:rsidR="00AE43AE">
        <w:rPr>
          <w:rFonts w:ascii="Times New Roman" w:hAnsi="Times New Roman" w:cs="Times New Roman"/>
          <w:sz w:val="24"/>
          <w:szCs w:val="24"/>
        </w:rPr>
        <w:t>14</w:t>
      </w:r>
      <w:r w:rsidR="00333B95">
        <w:rPr>
          <w:rFonts w:ascii="Times New Roman" w:hAnsi="Times New Roman" w:cs="Times New Roman"/>
          <w:sz w:val="24"/>
          <w:szCs w:val="24"/>
        </w:rPr>
        <w:t xml:space="preserve">8, siehe auch </w:t>
      </w:r>
      <w:r w:rsidR="00D359BD">
        <w:rPr>
          <w:rFonts w:ascii="Times New Roman" w:hAnsi="Times New Roman" w:cs="Times New Roman"/>
          <w:sz w:val="24"/>
          <w:szCs w:val="24"/>
        </w:rPr>
        <w:t>161, 163, 166 u.a.</w:t>
      </w:r>
      <w:r w:rsidR="00333B95">
        <w:rPr>
          <w:rFonts w:ascii="Times New Roman" w:hAnsi="Times New Roman" w:cs="Times New Roman"/>
          <w:sz w:val="24"/>
          <w:szCs w:val="24"/>
        </w:rPr>
        <w:t>)</w:t>
      </w:r>
      <w:r w:rsidR="00AE43AE">
        <w:rPr>
          <w:rFonts w:ascii="Times New Roman" w:hAnsi="Times New Roman" w:cs="Times New Roman"/>
          <w:sz w:val="24"/>
          <w:szCs w:val="24"/>
        </w:rPr>
        <w:t xml:space="preserve">. </w:t>
      </w:r>
      <w:r w:rsidR="00333B95">
        <w:rPr>
          <w:rFonts w:ascii="Times New Roman" w:hAnsi="Times New Roman" w:cs="Times New Roman"/>
          <w:sz w:val="24"/>
          <w:szCs w:val="24"/>
        </w:rPr>
        <w:t xml:space="preserve">Tragende Elemente </w:t>
      </w:r>
      <w:r w:rsidR="001F44D7">
        <w:rPr>
          <w:rFonts w:ascii="Times New Roman" w:hAnsi="Times New Roman" w:cs="Times New Roman"/>
          <w:sz w:val="24"/>
          <w:szCs w:val="24"/>
        </w:rPr>
        <w:t xml:space="preserve">seien </w:t>
      </w:r>
      <w:r w:rsidR="00712AA1">
        <w:rPr>
          <w:rFonts w:ascii="Times New Roman" w:hAnsi="Times New Roman" w:cs="Times New Roman"/>
          <w:sz w:val="24"/>
          <w:szCs w:val="24"/>
        </w:rPr>
        <w:t xml:space="preserve">in Stirners Konzeption </w:t>
      </w:r>
      <w:r w:rsidR="001F44D7">
        <w:rPr>
          <w:rFonts w:ascii="Times New Roman" w:hAnsi="Times New Roman" w:cs="Times New Roman"/>
          <w:sz w:val="24"/>
          <w:szCs w:val="24"/>
        </w:rPr>
        <w:t xml:space="preserve">die Begriffe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510EB">
        <w:rPr>
          <w:rFonts w:ascii="Times New Roman" w:hAnsi="Times New Roman" w:cs="Times New Roman"/>
          <w:sz w:val="24"/>
          <w:szCs w:val="24"/>
        </w:rPr>
        <w:t>Egoismus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510EB">
        <w:rPr>
          <w:rFonts w:ascii="Times New Roman" w:hAnsi="Times New Roman" w:cs="Times New Roman"/>
          <w:sz w:val="24"/>
          <w:szCs w:val="24"/>
        </w:rPr>
        <w:t xml:space="preserve"> und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510EB">
        <w:rPr>
          <w:rFonts w:ascii="Times New Roman" w:hAnsi="Times New Roman" w:cs="Times New Roman"/>
          <w:sz w:val="24"/>
          <w:szCs w:val="24"/>
        </w:rPr>
        <w:t>Eigentum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F16C5C">
        <w:rPr>
          <w:rFonts w:ascii="Times New Roman" w:hAnsi="Times New Roman" w:cs="Times New Roman"/>
          <w:sz w:val="24"/>
          <w:szCs w:val="24"/>
        </w:rPr>
        <w:t xml:space="preserve">. Den ersten Begriff </w:t>
      </w:r>
      <w:r w:rsidR="00A23D9A">
        <w:rPr>
          <w:rFonts w:ascii="Times New Roman" w:hAnsi="Times New Roman" w:cs="Times New Roman"/>
          <w:sz w:val="24"/>
          <w:szCs w:val="24"/>
        </w:rPr>
        <w:t xml:space="preserve">interpretiert er </w:t>
      </w:r>
      <w:r w:rsidR="00712DB9">
        <w:rPr>
          <w:rFonts w:ascii="Times New Roman" w:hAnsi="Times New Roman" w:cs="Times New Roman"/>
          <w:sz w:val="24"/>
          <w:szCs w:val="24"/>
        </w:rPr>
        <w:t xml:space="preserve">als eine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712DB9">
        <w:rPr>
          <w:rFonts w:ascii="Times New Roman" w:hAnsi="Times New Roman" w:cs="Times New Roman"/>
          <w:sz w:val="24"/>
          <w:szCs w:val="24"/>
        </w:rPr>
        <w:t>anthropologische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712DB9">
        <w:rPr>
          <w:rFonts w:ascii="Times New Roman" w:hAnsi="Times New Roman" w:cs="Times New Roman"/>
          <w:sz w:val="24"/>
          <w:szCs w:val="24"/>
        </w:rPr>
        <w:t xml:space="preserve"> oder auch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712DB9">
        <w:rPr>
          <w:rFonts w:ascii="Times New Roman" w:hAnsi="Times New Roman" w:cs="Times New Roman"/>
          <w:sz w:val="24"/>
          <w:szCs w:val="24"/>
        </w:rPr>
        <w:t>handlungstheoretische Fundamentalkategorie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8D5F1D">
        <w:rPr>
          <w:rFonts w:ascii="Times New Roman" w:hAnsi="Times New Roman" w:cs="Times New Roman"/>
          <w:sz w:val="24"/>
          <w:szCs w:val="24"/>
        </w:rPr>
        <w:t xml:space="preserve"> und </w:t>
      </w:r>
      <w:r w:rsidR="00712AA1">
        <w:rPr>
          <w:rFonts w:ascii="Times New Roman" w:hAnsi="Times New Roman" w:cs="Times New Roman"/>
          <w:sz w:val="24"/>
          <w:szCs w:val="24"/>
        </w:rPr>
        <w:t xml:space="preserve">nimmt bei Stirner </w:t>
      </w:r>
      <w:r w:rsidR="00D402C0">
        <w:rPr>
          <w:rFonts w:ascii="Times New Roman" w:hAnsi="Times New Roman" w:cs="Times New Roman"/>
          <w:sz w:val="24"/>
          <w:szCs w:val="24"/>
        </w:rPr>
        <w:t>ein</w:t>
      </w:r>
      <w:r w:rsidR="00560978">
        <w:rPr>
          <w:rFonts w:ascii="Times New Roman" w:hAnsi="Times New Roman" w:cs="Times New Roman"/>
          <w:sz w:val="24"/>
          <w:szCs w:val="24"/>
        </w:rPr>
        <w:t>e</w:t>
      </w:r>
      <w:r w:rsidR="00777B21">
        <w:rPr>
          <w:rFonts w:ascii="Times New Roman" w:hAnsi="Times New Roman" w:cs="Times New Roman"/>
          <w:sz w:val="24"/>
          <w:szCs w:val="24"/>
        </w:rPr>
        <w:t xml:space="preserve">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777B21">
        <w:rPr>
          <w:rFonts w:ascii="Times New Roman" w:hAnsi="Times New Roman" w:cs="Times New Roman"/>
          <w:sz w:val="24"/>
          <w:szCs w:val="24"/>
        </w:rPr>
        <w:t xml:space="preserve">Entmoralisierung des </w:t>
      </w:r>
      <w:r w:rsidR="00D402C0">
        <w:rPr>
          <w:rFonts w:ascii="Times New Roman" w:hAnsi="Times New Roman" w:cs="Times New Roman"/>
          <w:sz w:val="24"/>
          <w:szCs w:val="24"/>
        </w:rPr>
        <w:t>Wortgebrauch</w:t>
      </w:r>
      <w:r w:rsidR="00777B21">
        <w:rPr>
          <w:rFonts w:ascii="Times New Roman" w:hAnsi="Times New Roman" w:cs="Times New Roman"/>
          <w:sz w:val="24"/>
          <w:szCs w:val="24"/>
        </w:rPr>
        <w:t>s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D402C0">
        <w:rPr>
          <w:rFonts w:ascii="Times New Roman" w:hAnsi="Times New Roman" w:cs="Times New Roman"/>
          <w:sz w:val="24"/>
          <w:szCs w:val="24"/>
        </w:rPr>
        <w:t xml:space="preserve"> </w:t>
      </w:r>
      <w:r w:rsidR="00712AA1">
        <w:rPr>
          <w:rFonts w:ascii="Times New Roman" w:hAnsi="Times New Roman" w:cs="Times New Roman"/>
          <w:sz w:val="24"/>
          <w:szCs w:val="24"/>
        </w:rPr>
        <w:t xml:space="preserve">wahr </w:t>
      </w:r>
      <w:r w:rsidR="00D402C0">
        <w:rPr>
          <w:rFonts w:ascii="Times New Roman" w:hAnsi="Times New Roman" w:cs="Times New Roman"/>
          <w:sz w:val="24"/>
          <w:szCs w:val="24"/>
        </w:rPr>
        <w:t>(127, 129</w:t>
      </w:r>
      <w:r w:rsidR="0084202C">
        <w:rPr>
          <w:rFonts w:ascii="Times New Roman" w:hAnsi="Times New Roman" w:cs="Times New Roman"/>
          <w:sz w:val="24"/>
          <w:szCs w:val="24"/>
        </w:rPr>
        <w:t>, 141</w:t>
      </w:r>
      <w:r w:rsidR="00D402C0">
        <w:rPr>
          <w:rFonts w:ascii="Times New Roman" w:hAnsi="Times New Roman" w:cs="Times New Roman"/>
          <w:sz w:val="24"/>
          <w:szCs w:val="24"/>
        </w:rPr>
        <w:t xml:space="preserve">). </w:t>
      </w:r>
      <w:r w:rsidR="009E28B8">
        <w:rPr>
          <w:rFonts w:ascii="Times New Roman" w:hAnsi="Times New Roman" w:cs="Times New Roman"/>
          <w:sz w:val="24"/>
          <w:szCs w:val="24"/>
        </w:rPr>
        <w:t>E</w:t>
      </w:r>
      <w:r w:rsidR="00B97046">
        <w:rPr>
          <w:rFonts w:ascii="Times New Roman" w:hAnsi="Times New Roman" w:cs="Times New Roman"/>
          <w:sz w:val="24"/>
          <w:szCs w:val="24"/>
        </w:rPr>
        <w:t>goismus in der Stirner</w:t>
      </w:r>
      <w:r w:rsidR="00981E78">
        <w:rPr>
          <w:rFonts w:ascii="Times New Roman" w:hAnsi="Times New Roman" w:cs="Times New Roman"/>
          <w:sz w:val="24"/>
          <w:szCs w:val="24"/>
        </w:rPr>
        <w:t>ʼ</w:t>
      </w:r>
      <w:r w:rsidR="00B97046">
        <w:rPr>
          <w:rFonts w:ascii="Times New Roman" w:hAnsi="Times New Roman" w:cs="Times New Roman"/>
          <w:sz w:val="24"/>
          <w:szCs w:val="24"/>
        </w:rPr>
        <w:t xml:space="preserve">schen Lesart </w:t>
      </w:r>
      <w:r w:rsidR="009E28B8">
        <w:rPr>
          <w:rFonts w:ascii="Times New Roman" w:hAnsi="Times New Roman" w:cs="Times New Roman"/>
          <w:sz w:val="24"/>
          <w:szCs w:val="24"/>
        </w:rPr>
        <w:t xml:space="preserve">stehe für ein Handeln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E28B8">
        <w:rPr>
          <w:rFonts w:ascii="Times New Roman" w:hAnsi="Times New Roman" w:cs="Times New Roman"/>
          <w:sz w:val="24"/>
          <w:szCs w:val="24"/>
        </w:rPr>
        <w:t>um meinetwillen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E28B8">
        <w:rPr>
          <w:rFonts w:ascii="Times New Roman" w:hAnsi="Times New Roman" w:cs="Times New Roman"/>
          <w:sz w:val="24"/>
          <w:szCs w:val="24"/>
        </w:rPr>
        <w:t xml:space="preserve"> </w:t>
      </w:r>
      <w:r w:rsidR="0084202C">
        <w:rPr>
          <w:rFonts w:ascii="Times New Roman" w:hAnsi="Times New Roman" w:cs="Times New Roman"/>
          <w:sz w:val="24"/>
          <w:szCs w:val="24"/>
        </w:rPr>
        <w:t xml:space="preserve">und verleihe </w:t>
      </w:r>
      <w:r w:rsidR="005460FB">
        <w:rPr>
          <w:rFonts w:ascii="Times New Roman" w:hAnsi="Times New Roman" w:cs="Times New Roman"/>
          <w:sz w:val="24"/>
          <w:szCs w:val="24"/>
        </w:rPr>
        <w:t xml:space="preserve">seiner </w:t>
      </w:r>
      <w:r w:rsidR="00C8257C">
        <w:rPr>
          <w:rFonts w:ascii="Times New Roman" w:hAnsi="Times New Roman" w:cs="Times New Roman"/>
          <w:sz w:val="24"/>
          <w:szCs w:val="24"/>
        </w:rPr>
        <w:t xml:space="preserve">Ethik eine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C8257C">
        <w:rPr>
          <w:rFonts w:ascii="Times New Roman" w:hAnsi="Times New Roman" w:cs="Times New Roman"/>
          <w:sz w:val="24"/>
          <w:szCs w:val="24"/>
        </w:rPr>
        <w:t>eudämonistische Stoßrichtung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C8257C">
        <w:rPr>
          <w:rFonts w:ascii="Times New Roman" w:hAnsi="Times New Roman" w:cs="Times New Roman"/>
          <w:sz w:val="24"/>
          <w:szCs w:val="24"/>
        </w:rPr>
        <w:t xml:space="preserve"> (12</w:t>
      </w:r>
      <w:r w:rsidR="00F23EED">
        <w:rPr>
          <w:rFonts w:ascii="Times New Roman" w:hAnsi="Times New Roman" w:cs="Times New Roman"/>
          <w:sz w:val="24"/>
          <w:szCs w:val="24"/>
        </w:rPr>
        <w:t>8f.</w:t>
      </w:r>
      <w:r w:rsidR="00C8257C">
        <w:rPr>
          <w:rFonts w:ascii="Times New Roman" w:hAnsi="Times New Roman" w:cs="Times New Roman"/>
          <w:sz w:val="24"/>
          <w:szCs w:val="24"/>
        </w:rPr>
        <w:t>)</w:t>
      </w:r>
      <w:r w:rsidR="005F7F66">
        <w:rPr>
          <w:rFonts w:ascii="Times New Roman" w:hAnsi="Times New Roman" w:cs="Times New Roman"/>
          <w:sz w:val="24"/>
          <w:szCs w:val="24"/>
        </w:rPr>
        <w:t xml:space="preserve">. </w:t>
      </w:r>
      <w:r w:rsidR="008D4BA8">
        <w:rPr>
          <w:rFonts w:ascii="Times New Roman" w:hAnsi="Times New Roman" w:cs="Times New Roman"/>
          <w:sz w:val="24"/>
          <w:szCs w:val="24"/>
        </w:rPr>
        <w:t>E</w:t>
      </w:r>
      <w:r w:rsidR="00353C94">
        <w:rPr>
          <w:rFonts w:ascii="Times New Roman" w:hAnsi="Times New Roman" w:cs="Times New Roman"/>
          <w:sz w:val="24"/>
          <w:szCs w:val="24"/>
        </w:rPr>
        <w:t xml:space="preserve">in </w:t>
      </w:r>
      <w:r w:rsidR="005628AF">
        <w:rPr>
          <w:rFonts w:ascii="Times New Roman" w:hAnsi="Times New Roman" w:cs="Times New Roman"/>
          <w:sz w:val="24"/>
          <w:szCs w:val="24"/>
        </w:rPr>
        <w:t xml:space="preserve">Handeln um des </w:t>
      </w:r>
      <w:r w:rsidR="005C0CA1">
        <w:rPr>
          <w:rFonts w:ascii="Times New Roman" w:hAnsi="Times New Roman" w:cs="Times New Roman"/>
          <w:sz w:val="24"/>
          <w:szCs w:val="24"/>
        </w:rPr>
        <w:t xml:space="preserve">Anderen </w:t>
      </w:r>
      <w:r w:rsidR="0090139E">
        <w:rPr>
          <w:rFonts w:ascii="Times New Roman" w:hAnsi="Times New Roman" w:cs="Times New Roman"/>
          <w:sz w:val="24"/>
          <w:szCs w:val="24"/>
        </w:rPr>
        <w:t>willen</w:t>
      </w:r>
      <w:r w:rsidR="00F23EED">
        <w:rPr>
          <w:rFonts w:ascii="Times New Roman" w:hAnsi="Times New Roman" w:cs="Times New Roman"/>
          <w:sz w:val="24"/>
          <w:szCs w:val="24"/>
        </w:rPr>
        <w:t>,</w:t>
      </w:r>
      <w:r w:rsidR="00406EAF">
        <w:rPr>
          <w:rFonts w:ascii="Times New Roman" w:hAnsi="Times New Roman" w:cs="Times New Roman"/>
          <w:sz w:val="24"/>
          <w:szCs w:val="24"/>
        </w:rPr>
        <w:t xml:space="preserve"> </w:t>
      </w:r>
      <w:r w:rsidR="00F23EED">
        <w:rPr>
          <w:rFonts w:ascii="Times New Roman" w:hAnsi="Times New Roman" w:cs="Times New Roman"/>
          <w:sz w:val="24"/>
          <w:szCs w:val="24"/>
        </w:rPr>
        <w:t xml:space="preserve">wie es in der Liebe </w:t>
      </w:r>
      <w:r w:rsidR="007E3879">
        <w:rPr>
          <w:rFonts w:ascii="Times New Roman" w:hAnsi="Times New Roman" w:cs="Times New Roman"/>
          <w:sz w:val="24"/>
          <w:szCs w:val="24"/>
        </w:rPr>
        <w:t>statt</w:t>
      </w:r>
      <w:r w:rsidR="00F23EED">
        <w:rPr>
          <w:rFonts w:ascii="Times New Roman" w:hAnsi="Times New Roman" w:cs="Times New Roman"/>
          <w:sz w:val="24"/>
          <w:szCs w:val="24"/>
        </w:rPr>
        <w:t>finde</w:t>
      </w:r>
      <w:r w:rsidR="00BA2CE0">
        <w:rPr>
          <w:rFonts w:ascii="Times New Roman" w:hAnsi="Times New Roman" w:cs="Times New Roman"/>
          <w:sz w:val="24"/>
          <w:szCs w:val="24"/>
        </w:rPr>
        <w:t>t</w:t>
      </w:r>
      <w:r w:rsidR="00F23EED">
        <w:rPr>
          <w:rFonts w:ascii="Times New Roman" w:hAnsi="Times New Roman" w:cs="Times New Roman"/>
          <w:sz w:val="24"/>
          <w:szCs w:val="24"/>
        </w:rPr>
        <w:t xml:space="preserve">, </w:t>
      </w:r>
      <w:r w:rsidR="0084202C">
        <w:rPr>
          <w:rFonts w:ascii="Times New Roman" w:hAnsi="Times New Roman" w:cs="Times New Roman"/>
          <w:sz w:val="24"/>
          <w:szCs w:val="24"/>
        </w:rPr>
        <w:t xml:space="preserve">sieht </w:t>
      </w:r>
      <w:r w:rsidR="008D4BA8">
        <w:rPr>
          <w:rFonts w:ascii="Times New Roman" w:hAnsi="Times New Roman" w:cs="Times New Roman"/>
          <w:sz w:val="24"/>
          <w:szCs w:val="24"/>
        </w:rPr>
        <w:t xml:space="preserve">Stirner </w:t>
      </w:r>
      <w:r w:rsidR="0084202C">
        <w:rPr>
          <w:rFonts w:ascii="Times New Roman" w:hAnsi="Times New Roman" w:cs="Times New Roman"/>
          <w:sz w:val="24"/>
          <w:szCs w:val="24"/>
        </w:rPr>
        <w:t xml:space="preserve">dagegen als </w:t>
      </w:r>
      <w:r w:rsidR="00E453C7">
        <w:rPr>
          <w:rFonts w:ascii="Times New Roman" w:hAnsi="Times New Roman" w:cs="Times New Roman"/>
          <w:sz w:val="24"/>
          <w:szCs w:val="24"/>
        </w:rPr>
        <w:t>ein</w:t>
      </w:r>
      <w:r w:rsidR="0084202C">
        <w:rPr>
          <w:rFonts w:ascii="Times New Roman" w:hAnsi="Times New Roman" w:cs="Times New Roman"/>
          <w:sz w:val="24"/>
          <w:szCs w:val="24"/>
        </w:rPr>
        <w:t>en</w:t>
      </w:r>
      <w:r w:rsidR="00E453C7">
        <w:rPr>
          <w:rFonts w:ascii="Times New Roman" w:hAnsi="Times New Roman" w:cs="Times New Roman"/>
          <w:sz w:val="24"/>
          <w:szCs w:val="24"/>
        </w:rPr>
        <w:t xml:space="preserve"> Akt der </w:t>
      </w:r>
      <w:r w:rsidR="005C0CA1">
        <w:rPr>
          <w:rFonts w:ascii="Times New Roman" w:hAnsi="Times New Roman" w:cs="Times New Roman"/>
          <w:sz w:val="24"/>
          <w:szCs w:val="24"/>
        </w:rPr>
        <w:t>Selbstverleugnung</w:t>
      </w:r>
      <w:r w:rsidR="0084202C">
        <w:rPr>
          <w:rFonts w:ascii="Times New Roman" w:hAnsi="Times New Roman" w:cs="Times New Roman"/>
          <w:sz w:val="24"/>
          <w:szCs w:val="24"/>
        </w:rPr>
        <w:t xml:space="preserve"> an</w:t>
      </w:r>
      <w:r w:rsidR="005F7F66">
        <w:rPr>
          <w:rFonts w:ascii="Times New Roman" w:hAnsi="Times New Roman" w:cs="Times New Roman"/>
          <w:sz w:val="24"/>
          <w:szCs w:val="24"/>
        </w:rPr>
        <w:t xml:space="preserve">. </w:t>
      </w:r>
      <w:r w:rsidR="00406EAF">
        <w:rPr>
          <w:rFonts w:ascii="Times New Roman" w:hAnsi="Times New Roman" w:cs="Times New Roman"/>
          <w:sz w:val="24"/>
          <w:szCs w:val="24"/>
        </w:rPr>
        <w:t>Das Verhältnis von Selbst und Anderem bestimm</w:t>
      </w:r>
      <w:r w:rsidR="005C1E41">
        <w:rPr>
          <w:rFonts w:ascii="Times New Roman" w:hAnsi="Times New Roman" w:cs="Times New Roman"/>
          <w:sz w:val="24"/>
          <w:szCs w:val="24"/>
        </w:rPr>
        <w:t xml:space="preserve">t Borgardts </w:t>
      </w:r>
      <w:r w:rsidR="00B81C1D">
        <w:rPr>
          <w:rFonts w:ascii="Times New Roman" w:hAnsi="Times New Roman" w:cs="Times New Roman"/>
          <w:sz w:val="24"/>
          <w:szCs w:val="24"/>
        </w:rPr>
        <w:t xml:space="preserve">vor diesem Hintergrund </w:t>
      </w:r>
      <w:r w:rsidR="005C1E41">
        <w:rPr>
          <w:rFonts w:ascii="Times New Roman" w:hAnsi="Times New Roman" w:cs="Times New Roman"/>
          <w:sz w:val="24"/>
          <w:szCs w:val="24"/>
        </w:rPr>
        <w:t xml:space="preserve">als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06EAF">
        <w:rPr>
          <w:rFonts w:ascii="Times New Roman" w:hAnsi="Times New Roman" w:cs="Times New Roman"/>
          <w:sz w:val="24"/>
          <w:szCs w:val="24"/>
        </w:rPr>
        <w:t>agonal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06EAF">
        <w:rPr>
          <w:rFonts w:ascii="Times New Roman" w:hAnsi="Times New Roman" w:cs="Times New Roman"/>
          <w:sz w:val="24"/>
          <w:szCs w:val="24"/>
        </w:rPr>
        <w:t xml:space="preserve"> (280)</w:t>
      </w:r>
      <w:r w:rsidR="005460FB">
        <w:rPr>
          <w:rFonts w:ascii="Times New Roman" w:hAnsi="Times New Roman" w:cs="Times New Roman"/>
          <w:sz w:val="24"/>
          <w:szCs w:val="24"/>
        </w:rPr>
        <w:t>;</w:t>
      </w:r>
      <w:r w:rsidR="00406EAF">
        <w:rPr>
          <w:rFonts w:ascii="Times New Roman" w:hAnsi="Times New Roman" w:cs="Times New Roman"/>
          <w:sz w:val="24"/>
          <w:szCs w:val="24"/>
        </w:rPr>
        <w:t xml:space="preserve"> </w:t>
      </w:r>
      <w:r w:rsidR="005C1E41">
        <w:rPr>
          <w:rFonts w:ascii="Times New Roman" w:hAnsi="Times New Roman" w:cs="Times New Roman"/>
          <w:sz w:val="24"/>
          <w:szCs w:val="24"/>
        </w:rPr>
        <w:t xml:space="preserve">entsprechend </w:t>
      </w:r>
      <w:r w:rsidR="00B81C1D">
        <w:rPr>
          <w:rFonts w:ascii="Times New Roman" w:hAnsi="Times New Roman" w:cs="Times New Roman"/>
          <w:sz w:val="24"/>
          <w:szCs w:val="24"/>
        </w:rPr>
        <w:t xml:space="preserve">fordere </w:t>
      </w:r>
      <w:r w:rsidR="008D4BA8">
        <w:rPr>
          <w:rFonts w:ascii="Times New Roman" w:hAnsi="Times New Roman" w:cs="Times New Roman"/>
          <w:sz w:val="24"/>
          <w:szCs w:val="24"/>
        </w:rPr>
        <w:t xml:space="preserve">Stirner </w:t>
      </w:r>
      <w:r w:rsidR="00B81C1D">
        <w:rPr>
          <w:rFonts w:ascii="Times New Roman" w:hAnsi="Times New Roman" w:cs="Times New Roman"/>
          <w:sz w:val="24"/>
          <w:szCs w:val="24"/>
        </w:rPr>
        <w:t xml:space="preserve">eine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B81C1D">
        <w:rPr>
          <w:rFonts w:ascii="Times New Roman" w:hAnsi="Times New Roman" w:cs="Times New Roman"/>
          <w:sz w:val="24"/>
          <w:szCs w:val="24"/>
        </w:rPr>
        <w:t>Negation und Überwindung von Alteritäten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B81C1D">
        <w:rPr>
          <w:rFonts w:ascii="Times New Roman" w:hAnsi="Times New Roman" w:cs="Times New Roman"/>
          <w:sz w:val="24"/>
          <w:szCs w:val="24"/>
        </w:rPr>
        <w:t xml:space="preserve"> </w:t>
      </w:r>
      <w:r w:rsidR="00406EAF">
        <w:rPr>
          <w:rFonts w:ascii="Times New Roman" w:hAnsi="Times New Roman" w:cs="Times New Roman"/>
          <w:sz w:val="24"/>
          <w:szCs w:val="24"/>
        </w:rPr>
        <w:t>(13)</w:t>
      </w:r>
      <w:r w:rsidR="00BA2CE0">
        <w:rPr>
          <w:rFonts w:ascii="Times New Roman" w:hAnsi="Times New Roman" w:cs="Times New Roman"/>
          <w:sz w:val="24"/>
          <w:szCs w:val="24"/>
        </w:rPr>
        <w:t xml:space="preserve"> – </w:t>
      </w:r>
      <w:r w:rsidR="000553E9">
        <w:rPr>
          <w:rFonts w:ascii="Times New Roman" w:hAnsi="Times New Roman" w:cs="Times New Roman"/>
          <w:sz w:val="24"/>
          <w:szCs w:val="24"/>
        </w:rPr>
        <w:t xml:space="preserve">auch die </w:t>
      </w:r>
      <w:r w:rsidR="00BA2CE0">
        <w:rPr>
          <w:rFonts w:ascii="Times New Roman" w:hAnsi="Times New Roman" w:cs="Times New Roman"/>
          <w:sz w:val="24"/>
          <w:szCs w:val="24"/>
        </w:rPr>
        <w:t>soziale Welt</w:t>
      </w:r>
      <w:r w:rsidR="000553E9">
        <w:rPr>
          <w:rFonts w:ascii="Times New Roman" w:hAnsi="Times New Roman" w:cs="Times New Roman"/>
          <w:sz w:val="24"/>
          <w:szCs w:val="24"/>
        </w:rPr>
        <w:t xml:space="preserve"> </w:t>
      </w:r>
      <w:r w:rsidR="005460FB">
        <w:rPr>
          <w:rFonts w:ascii="Times New Roman" w:hAnsi="Times New Roman" w:cs="Times New Roman"/>
          <w:sz w:val="24"/>
          <w:szCs w:val="24"/>
        </w:rPr>
        <w:t xml:space="preserve">wird von </w:t>
      </w:r>
      <w:r w:rsidR="007E3879">
        <w:rPr>
          <w:rFonts w:ascii="Times New Roman" w:hAnsi="Times New Roman" w:cs="Times New Roman"/>
          <w:sz w:val="24"/>
          <w:szCs w:val="24"/>
        </w:rPr>
        <w:t xml:space="preserve">diesem </w:t>
      </w:r>
      <w:r w:rsidR="00BA2CE0">
        <w:rPr>
          <w:rFonts w:ascii="Times New Roman" w:hAnsi="Times New Roman" w:cs="Times New Roman"/>
          <w:sz w:val="24"/>
          <w:szCs w:val="24"/>
        </w:rPr>
        <w:t xml:space="preserve">als </w:t>
      </w:r>
      <w:r w:rsidR="000553E9">
        <w:rPr>
          <w:rFonts w:ascii="Times New Roman" w:hAnsi="Times New Roman" w:cs="Times New Roman"/>
          <w:sz w:val="24"/>
          <w:szCs w:val="24"/>
        </w:rPr>
        <w:t xml:space="preserve">eine </w:t>
      </w:r>
      <w:r w:rsidR="008D4BA8">
        <w:rPr>
          <w:rFonts w:ascii="Times New Roman" w:hAnsi="Times New Roman" w:cs="Times New Roman"/>
          <w:sz w:val="24"/>
          <w:szCs w:val="24"/>
        </w:rPr>
        <w:t>Objektivität</w:t>
      </w:r>
      <w:r w:rsidR="005460FB">
        <w:rPr>
          <w:rFonts w:ascii="Times New Roman" w:hAnsi="Times New Roman" w:cs="Times New Roman"/>
          <w:sz w:val="24"/>
          <w:szCs w:val="24"/>
        </w:rPr>
        <w:t xml:space="preserve"> begriffen</w:t>
      </w:r>
      <w:r w:rsidR="008D4BA8">
        <w:rPr>
          <w:rFonts w:ascii="Times New Roman" w:hAnsi="Times New Roman" w:cs="Times New Roman"/>
          <w:sz w:val="24"/>
          <w:szCs w:val="24"/>
        </w:rPr>
        <w:t xml:space="preserve">, </w:t>
      </w:r>
      <w:r w:rsidR="000553E9">
        <w:rPr>
          <w:rFonts w:ascii="Times New Roman" w:hAnsi="Times New Roman" w:cs="Times New Roman"/>
          <w:sz w:val="24"/>
          <w:szCs w:val="24"/>
        </w:rPr>
        <w:t>die es zu überwinden bzw. zu verbrauchen g</w:t>
      </w:r>
      <w:r w:rsidR="00BA2CE0">
        <w:rPr>
          <w:rFonts w:ascii="Times New Roman" w:hAnsi="Times New Roman" w:cs="Times New Roman"/>
          <w:sz w:val="24"/>
          <w:szCs w:val="24"/>
        </w:rPr>
        <w:t>elte</w:t>
      </w:r>
      <w:r w:rsidR="000553E9">
        <w:rPr>
          <w:rFonts w:ascii="Times New Roman" w:hAnsi="Times New Roman" w:cs="Times New Roman"/>
          <w:sz w:val="24"/>
          <w:szCs w:val="24"/>
        </w:rPr>
        <w:t>.</w:t>
      </w:r>
    </w:p>
    <w:p w14:paraId="4D21947D" w14:textId="4042D962" w:rsidR="0095031A" w:rsidRDefault="00ED6D18" w:rsidP="006D6ED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zentrales Anliegen </w:t>
      </w:r>
      <w:r w:rsidR="001F3CED">
        <w:rPr>
          <w:rFonts w:ascii="Times New Roman" w:hAnsi="Times New Roman" w:cs="Times New Roman"/>
          <w:sz w:val="24"/>
          <w:szCs w:val="24"/>
        </w:rPr>
        <w:t xml:space="preserve">in Borgardtsʼ </w:t>
      </w:r>
      <w:r w:rsidR="00B012CC">
        <w:rPr>
          <w:rFonts w:ascii="Times New Roman" w:hAnsi="Times New Roman" w:cs="Times New Roman"/>
          <w:sz w:val="24"/>
          <w:szCs w:val="24"/>
        </w:rPr>
        <w:t>Studie ist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464FC">
        <w:rPr>
          <w:rFonts w:ascii="Times New Roman" w:hAnsi="Times New Roman" w:cs="Times New Roman"/>
          <w:sz w:val="24"/>
          <w:szCs w:val="24"/>
        </w:rPr>
        <w:t xml:space="preserve">Stirners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464FC">
        <w:rPr>
          <w:rFonts w:ascii="Times New Roman" w:hAnsi="Times New Roman" w:cs="Times New Roman"/>
          <w:sz w:val="24"/>
          <w:szCs w:val="24"/>
        </w:rPr>
        <w:t>monistische Bestimmung des Selbst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464FC">
        <w:rPr>
          <w:rFonts w:ascii="Times New Roman" w:hAnsi="Times New Roman" w:cs="Times New Roman"/>
          <w:sz w:val="24"/>
          <w:szCs w:val="24"/>
        </w:rPr>
        <w:t xml:space="preserve"> </w:t>
      </w:r>
      <w:r w:rsidR="002F1355">
        <w:rPr>
          <w:rFonts w:ascii="Times New Roman" w:hAnsi="Times New Roman" w:cs="Times New Roman"/>
          <w:sz w:val="24"/>
          <w:szCs w:val="24"/>
        </w:rPr>
        <w:t xml:space="preserve">(146) </w:t>
      </w:r>
      <w:r w:rsidR="00F16360">
        <w:rPr>
          <w:rFonts w:ascii="Times New Roman" w:hAnsi="Times New Roman" w:cs="Times New Roman"/>
          <w:sz w:val="24"/>
          <w:szCs w:val="24"/>
        </w:rPr>
        <w:t xml:space="preserve">mit einer </w:t>
      </w:r>
      <w:r w:rsidR="00D04D61">
        <w:rPr>
          <w:rFonts w:ascii="Times New Roman" w:hAnsi="Times New Roman" w:cs="Times New Roman"/>
          <w:sz w:val="24"/>
          <w:szCs w:val="24"/>
        </w:rPr>
        <w:t>gelingende</w:t>
      </w:r>
      <w:r w:rsidR="00F16360">
        <w:rPr>
          <w:rFonts w:ascii="Times New Roman" w:hAnsi="Times New Roman" w:cs="Times New Roman"/>
          <w:sz w:val="24"/>
          <w:szCs w:val="24"/>
        </w:rPr>
        <w:t>n</w:t>
      </w:r>
      <w:r w:rsidR="00D04D61">
        <w:rPr>
          <w:rFonts w:ascii="Times New Roman" w:hAnsi="Times New Roman" w:cs="Times New Roman"/>
          <w:sz w:val="24"/>
          <w:szCs w:val="24"/>
        </w:rPr>
        <w:t xml:space="preserve"> menschliche</w:t>
      </w:r>
      <w:r w:rsidR="00F16360">
        <w:rPr>
          <w:rFonts w:ascii="Times New Roman" w:hAnsi="Times New Roman" w:cs="Times New Roman"/>
          <w:sz w:val="24"/>
          <w:szCs w:val="24"/>
        </w:rPr>
        <w:t>n</w:t>
      </w:r>
      <w:r w:rsidR="00D04D61">
        <w:rPr>
          <w:rFonts w:ascii="Times New Roman" w:hAnsi="Times New Roman" w:cs="Times New Roman"/>
          <w:sz w:val="24"/>
          <w:szCs w:val="24"/>
        </w:rPr>
        <w:t xml:space="preserve"> Sozialität und Intersubjektivität </w:t>
      </w:r>
      <w:r w:rsidR="00F16360">
        <w:rPr>
          <w:rFonts w:ascii="Times New Roman" w:hAnsi="Times New Roman" w:cs="Times New Roman"/>
          <w:sz w:val="24"/>
          <w:szCs w:val="24"/>
        </w:rPr>
        <w:t>zusammenzudenken</w:t>
      </w:r>
      <w:r w:rsidR="003F50EC">
        <w:rPr>
          <w:rFonts w:ascii="Times New Roman" w:hAnsi="Times New Roman" w:cs="Times New Roman"/>
          <w:sz w:val="24"/>
          <w:szCs w:val="24"/>
        </w:rPr>
        <w:t xml:space="preserve">, wozu sich </w:t>
      </w:r>
      <w:r w:rsidR="001F3CED">
        <w:rPr>
          <w:rFonts w:ascii="Times New Roman" w:hAnsi="Times New Roman" w:cs="Times New Roman"/>
          <w:sz w:val="24"/>
          <w:szCs w:val="24"/>
        </w:rPr>
        <w:t xml:space="preserve">der Autor </w:t>
      </w:r>
      <w:r w:rsidR="00B012CC">
        <w:rPr>
          <w:rFonts w:ascii="Times New Roman" w:hAnsi="Times New Roman" w:cs="Times New Roman"/>
          <w:sz w:val="24"/>
          <w:szCs w:val="24"/>
        </w:rPr>
        <w:t xml:space="preserve">auf </w:t>
      </w:r>
      <w:r w:rsidR="006171CB">
        <w:rPr>
          <w:rFonts w:ascii="Times New Roman" w:hAnsi="Times New Roman" w:cs="Times New Roman"/>
          <w:sz w:val="24"/>
          <w:szCs w:val="24"/>
        </w:rPr>
        <w:t>Stirner selbst</w:t>
      </w:r>
      <w:r w:rsidR="00D427DE">
        <w:rPr>
          <w:rFonts w:ascii="Times New Roman" w:hAnsi="Times New Roman" w:cs="Times New Roman"/>
          <w:sz w:val="24"/>
          <w:szCs w:val="24"/>
        </w:rPr>
        <w:t xml:space="preserve"> </w:t>
      </w:r>
      <w:r w:rsidR="003F50EC">
        <w:rPr>
          <w:rFonts w:ascii="Times New Roman" w:hAnsi="Times New Roman" w:cs="Times New Roman"/>
          <w:sz w:val="24"/>
          <w:szCs w:val="24"/>
        </w:rPr>
        <w:t>beruft.</w:t>
      </w:r>
      <w:r w:rsidR="00B012CC">
        <w:rPr>
          <w:rFonts w:ascii="Times New Roman" w:hAnsi="Times New Roman" w:cs="Times New Roman"/>
          <w:sz w:val="24"/>
          <w:szCs w:val="24"/>
        </w:rPr>
        <w:t xml:space="preserve"> </w:t>
      </w:r>
      <w:r w:rsidR="003F50EC">
        <w:rPr>
          <w:rFonts w:ascii="Times New Roman" w:hAnsi="Times New Roman" w:cs="Times New Roman"/>
          <w:sz w:val="24"/>
          <w:szCs w:val="24"/>
        </w:rPr>
        <w:t>W</w:t>
      </w:r>
      <w:r w:rsidR="00D62D7C">
        <w:rPr>
          <w:rFonts w:ascii="Times New Roman" w:hAnsi="Times New Roman" w:cs="Times New Roman"/>
          <w:sz w:val="24"/>
          <w:szCs w:val="24"/>
        </w:rPr>
        <w:t xml:space="preserve">ie man </w:t>
      </w:r>
      <w:r w:rsidR="000B0C31">
        <w:rPr>
          <w:rFonts w:ascii="Times New Roman" w:hAnsi="Times New Roman" w:cs="Times New Roman"/>
          <w:sz w:val="24"/>
          <w:szCs w:val="24"/>
        </w:rPr>
        <w:t xml:space="preserve">den Ausführungen </w:t>
      </w:r>
      <w:r w:rsidR="00D62D7C">
        <w:rPr>
          <w:rFonts w:ascii="Times New Roman" w:hAnsi="Times New Roman" w:cs="Times New Roman"/>
          <w:sz w:val="24"/>
          <w:szCs w:val="24"/>
        </w:rPr>
        <w:t xml:space="preserve">zum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D62D7C">
        <w:rPr>
          <w:rFonts w:ascii="Times New Roman" w:hAnsi="Times New Roman" w:cs="Times New Roman"/>
          <w:sz w:val="24"/>
          <w:szCs w:val="24"/>
        </w:rPr>
        <w:t>Verein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D62D7C">
        <w:rPr>
          <w:rFonts w:ascii="Times New Roman" w:hAnsi="Times New Roman" w:cs="Times New Roman"/>
          <w:sz w:val="24"/>
          <w:szCs w:val="24"/>
        </w:rPr>
        <w:t xml:space="preserve"> </w:t>
      </w:r>
      <w:r w:rsidR="00703D27">
        <w:rPr>
          <w:rFonts w:ascii="Times New Roman" w:hAnsi="Times New Roman" w:cs="Times New Roman"/>
          <w:sz w:val="24"/>
          <w:szCs w:val="24"/>
        </w:rPr>
        <w:t xml:space="preserve">im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703D27" w:rsidRPr="00703D27">
        <w:rPr>
          <w:rFonts w:ascii="Times New Roman" w:hAnsi="Times New Roman" w:cs="Times New Roman"/>
          <w:sz w:val="24"/>
          <w:szCs w:val="24"/>
        </w:rPr>
        <w:t>Einzige</w:t>
      </w:r>
      <w:r w:rsidR="00703D27">
        <w:rPr>
          <w:rFonts w:ascii="Times New Roman" w:hAnsi="Times New Roman" w:cs="Times New Roman"/>
          <w:sz w:val="24"/>
          <w:szCs w:val="24"/>
        </w:rPr>
        <w:t>n</w:t>
      </w:r>
      <w:r w:rsidR="00703D27" w:rsidRPr="00703D27">
        <w:rPr>
          <w:rFonts w:ascii="Times New Roman" w:hAnsi="Times New Roman" w:cs="Times New Roman"/>
          <w:sz w:val="24"/>
          <w:szCs w:val="24"/>
        </w:rPr>
        <w:t xml:space="preserve"> und sein Eigentum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703D27">
        <w:rPr>
          <w:rFonts w:ascii="Times New Roman" w:hAnsi="Times New Roman" w:cs="Times New Roman"/>
          <w:sz w:val="24"/>
          <w:szCs w:val="24"/>
        </w:rPr>
        <w:t xml:space="preserve"> </w:t>
      </w:r>
      <w:r w:rsidR="000B0C31">
        <w:rPr>
          <w:rFonts w:ascii="Times New Roman" w:hAnsi="Times New Roman" w:cs="Times New Roman"/>
          <w:sz w:val="24"/>
          <w:szCs w:val="24"/>
        </w:rPr>
        <w:t xml:space="preserve">entnehmen kann, stellt Stirner </w:t>
      </w:r>
      <w:r w:rsidR="00D04D4F">
        <w:rPr>
          <w:rFonts w:ascii="Times New Roman" w:hAnsi="Times New Roman" w:cs="Times New Roman"/>
          <w:sz w:val="24"/>
          <w:szCs w:val="24"/>
        </w:rPr>
        <w:t xml:space="preserve">in der Tat </w:t>
      </w:r>
      <w:r w:rsidR="006171CB">
        <w:rPr>
          <w:rFonts w:ascii="Times New Roman" w:hAnsi="Times New Roman" w:cs="Times New Roman"/>
          <w:sz w:val="24"/>
          <w:szCs w:val="24"/>
        </w:rPr>
        <w:t xml:space="preserve">eine Assoziation </w:t>
      </w:r>
      <w:r w:rsidR="0036307A">
        <w:rPr>
          <w:rFonts w:ascii="Times New Roman" w:hAnsi="Times New Roman" w:cs="Times New Roman"/>
          <w:sz w:val="24"/>
          <w:szCs w:val="24"/>
        </w:rPr>
        <w:t xml:space="preserve">selbstbestimmter </w:t>
      </w:r>
      <w:r w:rsidR="006171CB">
        <w:rPr>
          <w:rFonts w:ascii="Times New Roman" w:hAnsi="Times New Roman" w:cs="Times New Roman"/>
          <w:sz w:val="24"/>
          <w:szCs w:val="24"/>
        </w:rPr>
        <w:t>Individu</w:t>
      </w:r>
      <w:r w:rsidR="00D04D4F">
        <w:rPr>
          <w:rFonts w:ascii="Times New Roman" w:hAnsi="Times New Roman" w:cs="Times New Roman"/>
          <w:sz w:val="24"/>
          <w:szCs w:val="24"/>
        </w:rPr>
        <w:t xml:space="preserve">en </w:t>
      </w:r>
      <w:r w:rsidR="00C41D33">
        <w:rPr>
          <w:rFonts w:ascii="Times New Roman" w:hAnsi="Times New Roman" w:cs="Times New Roman"/>
          <w:sz w:val="24"/>
          <w:szCs w:val="24"/>
        </w:rPr>
        <w:t>in Aussicht</w:t>
      </w:r>
      <w:r w:rsidR="00D62D7C">
        <w:rPr>
          <w:rFonts w:ascii="Times New Roman" w:hAnsi="Times New Roman" w:cs="Times New Roman"/>
          <w:sz w:val="24"/>
          <w:szCs w:val="24"/>
        </w:rPr>
        <w:t>.</w:t>
      </w:r>
      <w:r w:rsidR="00C41D33">
        <w:rPr>
          <w:rStyle w:val="Funotenzeichen"/>
          <w:rFonts w:ascii="Times New Roman" w:hAnsi="Times New Roman" w:cs="Times New Roman"/>
          <w:sz w:val="24"/>
          <w:szCs w:val="24"/>
        </w:rPr>
        <w:footnoteReference w:id="9"/>
      </w:r>
      <w:r w:rsidR="006171CB">
        <w:rPr>
          <w:rFonts w:ascii="Times New Roman" w:hAnsi="Times New Roman" w:cs="Times New Roman"/>
          <w:sz w:val="24"/>
          <w:szCs w:val="24"/>
        </w:rPr>
        <w:t xml:space="preserve"> </w:t>
      </w:r>
      <w:r w:rsidR="004F4499">
        <w:rPr>
          <w:rFonts w:ascii="Times New Roman" w:hAnsi="Times New Roman" w:cs="Times New Roman"/>
          <w:sz w:val="24"/>
          <w:szCs w:val="24"/>
        </w:rPr>
        <w:t>Z</w:t>
      </w:r>
      <w:r w:rsidR="000B0C31">
        <w:rPr>
          <w:rFonts w:ascii="Times New Roman" w:hAnsi="Times New Roman" w:cs="Times New Roman"/>
          <w:sz w:val="24"/>
          <w:szCs w:val="24"/>
        </w:rPr>
        <w:t xml:space="preserve">u fragen ist, </w:t>
      </w:r>
      <w:r w:rsidR="00FA0E6F">
        <w:rPr>
          <w:rFonts w:ascii="Times New Roman" w:hAnsi="Times New Roman" w:cs="Times New Roman"/>
          <w:sz w:val="24"/>
          <w:szCs w:val="24"/>
        </w:rPr>
        <w:t xml:space="preserve">inwieweit auf Basis eines generalisierten Egoismus </w:t>
      </w:r>
      <w:r w:rsidR="008265FC">
        <w:rPr>
          <w:rFonts w:ascii="Times New Roman" w:hAnsi="Times New Roman" w:cs="Times New Roman"/>
          <w:sz w:val="24"/>
          <w:szCs w:val="24"/>
        </w:rPr>
        <w:t xml:space="preserve">eine solche Sozialitätsform </w:t>
      </w:r>
      <w:r w:rsidR="00FA0E6F">
        <w:rPr>
          <w:rFonts w:ascii="Times New Roman" w:hAnsi="Times New Roman" w:cs="Times New Roman"/>
          <w:sz w:val="24"/>
          <w:szCs w:val="24"/>
        </w:rPr>
        <w:t>begründ</w:t>
      </w:r>
      <w:r w:rsidR="00F81CE1">
        <w:rPr>
          <w:rFonts w:ascii="Times New Roman" w:hAnsi="Times New Roman" w:cs="Times New Roman"/>
          <w:sz w:val="24"/>
          <w:szCs w:val="24"/>
        </w:rPr>
        <w:t>bar</w:t>
      </w:r>
      <w:r w:rsidR="00FA0E6F">
        <w:rPr>
          <w:rFonts w:ascii="Times New Roman" w:hAnsi="Times New Roman" w:cs="Times New Roman"/>
          <w:sz w:val="24"/>
          <w:szCs w:val="24"/>
        </w:rPr>
        <w:t xml:space="preserve"> </w:t>
      </w:r>
      <w:r w:rsidR="00EB3418">
        <w:rPr>
          <w:rFonts w:ascii="Times New Roman" w:hAnsi="Times New Roman" w:cs="Times New Roman"/>
          <w:sz w:val="24"/>
          <w:szCs w:val="24"/>
        </w:rPr>
        <w:t>ist</w:t>
      </w:r>
      <w:r w:rsidR="000B0C31">
        <w:rPr>
          <w:rFonts w:ascii="Times New Roman" w:hAnsi="Times New Roman" w:cs="Times New Roman"/>
          <w:sz w:val="24"/>
          <w:szCs w:val="24"/>
        </w:rPr>
        <w:t>.</w:t>
      </w:r>
      <w:r w:rsidR="00EB3418">
        <w:rPr>
          <w:rFonts w:ascii="Times New Roman" w:hAnsi="Times New Roman" w:cs="Times New Roman"/>
          <w:sz w:val="24"/>
          <w:szCs w:val="24"/>
        </w:rPr>
        <w:t xml:space="preserve"> </w:t>
      </w:r>
      <w:r w:rsidR="002253B1">
        <w:rPr>
          <w:rFonts w:ascii="Times New Roman" w:hAnsi="Times New Roman" w:cs="Times New Roman"/>
          <w:sz w:val="24"/>
          <w:szCs w:val="24"/>
        </w:rPr>
        <w:t xml:space="preserve">Borgardts </w:t>
      </w:r>
      <w:r w:rsidR="004F4499">
        <w:rPr>
          <w:rFonts w:ascii="Times New Roman" w:hAnsi="Times New Roman" w:cs="Times New Roman"/>
          <w:sz w:val="24"/>
          <w:szCs w:val="24"/>
        </w:rPr>
        <w:t xml:space="preserve">löst dieses Problem </w:t>
      </w:r>
      <w:r w:rsidR="00F81CE1">
        <w:rPr>
          <w:rFonts w:ascii="Times New Roman" w:hAnsi="Times New Roman" w:cs="Times New Roman"/>
          <w:sz w:val="24"/>
          <w:szCs w:val="24"/>
        </w:rPr>
        <w:t>auf</w:t>
      </w:r>
      <w:r w:rsidR="002253B1">
        <w:rPr>
          <w:rFonts w:ascii="Times New Roman" w:hAnsi="Times New Roman" w:cs="Times New Roman"/>
          <w:sz w:val="24"/>
          <w:szCs w:val="24"/>
        </w:rPr>
        <w:t xml:space="preserve">, </w:t>
      </w:r>
      <w:r w:rsidR="00F81CE1">
        <w:rPr>
          <w:rFonts w:ascii="Times New Roman" w:hAnsi="Times New Roman" w:cs="Times New Roman"/>
          <w:sz w:val="24"/>
          <w:szCs w:val="24"/>
        </w:rPr>
        <w:t xml:space="preserve">indem er </w:t>
      </w:r>
      <w:r w:rsidR="002253B1">
        <w:rPr>
          <w:rFonts w:ascii="Times New Roman" w:hAnsi="Times New Roman" w:cs="Times New Roman"/>
          <w:sz w:val="24"/>
          <w:szCs w:val="24"/>
        </w:rPr>
        <w:t xml:space="preserve">die agonal gefasste Intersubjektivität </w:t>
      </w:r>
      <w:r w:rsidR="00864914">
        <w:rPr>
          <w:rFonts w:ascii="Times New Roman" w:hAnsi="Times New Roman" w:cs="Times New Roman"/>
          <w:sz w:val="24"/>
          <w:szCs w:val="24"/>
        </w:rPr>
        <w:t xml:space="preserve">unter Berufung auf </w:t>
      </w:r>
      <w:r w:rsidR="00FD31A7">
        <w:rPr>
          <w:rFonts w:ascii="Times New Roman" w:hAnsi="Times New Roman" w:cs="Times New Roman"/>
          <w:sz w:val="24"/>
          <w:szCs w:val="24"/>
        </w:rPr>
        <w:t xml:space="preserve">Stirner </w:t>
      </w:r>
      <w:r w:rsidR="002253B1">
        <w:rPr>
          <w:rFonts w:ascii="Times New Roman" w:hAnsi="Times New Roman" w:cs="Times New Roman"/>
          <w:sz w:val="24"/>
          <w:szCs w:val="24"/>
        </w:rPr>
        <w:t>als ein Win-</w:t>
      </w:r>
      <w:r w:rsidR="00A13ECA">
        <w:rPr>
          <w:rFonts w:ascii="Times New Roman" w:hAnsi="Times New Roman" w:cs="Times New Roman"/>
          <w:sz w:val="24"/>
          <w:szCs w:val="24"/>
        </w:rPr>
        <w:t>W</w:t>
      </w:r>
      <w:r w:rsidR="002253B1">
        <w:rPr>
          <w:rFonts w:ascii="Times New Roman" w:hAnsi="Times New Roman" w:cs="Times New Roman"/>
          <w:sz w:val="24"/>
          <w:szCs w:val="24"/>
        </w:rPr>
        <w:t>in-Verhältnis deutet</w:t>
      </w:r>
      <w:r w:rsidR="00864914">
        <w:rPr>
          <w:rFonts w:ascii="Times New Roman" w:hAnsi="Times New Roman" w:cs="Times New Roman"/>
          <w:sz w:val="24"/>
          <w:szCs w:val="24"/>
        </w:rPr>
        <w:t xml:space="preserve"> </w:t>
      </w:r>
      <w:r w:rsidR="00B43453">
        <w:rPr>
          <w:rFonts w:ascii="Times New Roman" w:hAnsi="Times New Roman" w:cs="Times New Roman"/>
          <w:sz w:val="24"/>
          <w:szCs w:val="24"/>
        </w:rPr>
        <w:t>(278)</w:t>
      </w:r>
      <w:r w:rsidR="002253B1">
        <w:rPr>
          <w:rFonts w:ascii="Times New Roman" w:hAnsi="Times New Roman" w:cs="Times New Roman"/>
          <w:sz w:val="24"/>
          <w:szCs w:val="24"/>
        </w:rPr>
        <w:t xml:space="preserve">.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832F3B">
        <w:rPr>
          <w:rFonts w:ascii="Times New Roman" w:hAnsi="Times New Roman" w:cs="Times New Roman"/>
          <w:sz w:val="24"/>
          <w:szCs w:val="24"/>
        </w:rPr>
        <w:t xml:space="preserve">Jeder Partner sucht in der Beziehung </w:t>
      </w:r>
      <w:r w:rsidR="009F2625">
        <w:rPr>
          <w:rFonts w:ascii="Times New Roman" w:hAnsi="Times New Roman" w:cs="Times New Roman"/>
          <w:sz w:val="24"/>
          <w:szCs w:val="24"/>
        </w:rPr>
        <w:t>sein eigenes Glück</w:t>
      </w:r>
      <w:r w:rsidR="00832F3B">
        <w:rPr>
          <w:rFonts w:ascii="Times New Roman" w:hAnsi="Times New Roman" w:cs="Times New Roman"/>
          <w:sz w:val="24"/>
          <w:szCs w:val="24"/>
        </w:rPr>
        <w:t>, oder streng mit Stir</w:t>
      </w:r>
      <w:r w:rsidR="00902DBD">
        <w:rPr>
          <w:rFonts w:ascii="Times New Roman" w:hAnsi="Times New Roman" w:cs="Times New Roman"/>
          <w:sz w:val="24"/>
          <w:szCs w:val="24"/>
        </w:rPr>
        <w:t>n</w:t>
      </w:r>
      <w:r w:rsidR="00832F3B">
        <w:rPr>
          <w:rFonts w:ascii="Times New Roman" w:hAnsi="Times New Roman" w:cs="Times New Roman"/>
          <w:sz w:val="24"/>
          <w:szCs w:val="24"/>
        </w:rPr>
        <w:t xml:space="preserve">er formuliert: er sucht </w:t>
      </w:r>
      <w:r w:rsidR="00832F3B" w:rsidRPr="00902DBD">
        <w:rPr>
          <w:rFonts w:ascii="Times New Roman" w:hAnsi="Times New Roman" w:cs="Times New Roman"/>
          <w:i/>
          <w:sz w:val="24"/>
          <w:szCs w:val="24"/>
        </w:rPr>
        <w:t>sich selbst</w:t>
      </w:r>
      <w:r w:rsidR="00832F3B">
        <w:rPr>
          <w:rFonts w:ascii="Times New Roman" w:hAnsi="Times New Roman" w:cs="Times New Roman"/>
          <w:sz w:val="24"/>
          <w:szCs w:val="24"/>
        </w:rPr>
        <w:t>, handelt um seinetwillen. Gleichzeitig weiß er, dass der Andere es ebenso tut. So gewinnen beide aus der Beziehung, ohne dass einer der beiden den Anderen zu einem ‚Selbstzweck</w:t>
      </w:r>
      <w:r w:rsidR="002A3019">
        <w:rPr>
          <w:rFonts w:ascii="Times New Roman" w:hAnsi="Times New Roman" w:cs="Times New Roman"/>
          <w:sz w:val="24"/>
          <w:szCs w:val="24"/>
        </w:rPr>
        <w:t>ʽ</w:t>
      </w:r>
      <w:r w:rsidR="00832F3B">
        <w:rPr>
          <w:rFonts w:ascii="Times New Roman" w:hAnsi="Times New Roman" w:cs="Times New Roman"/>
          <w:sz w:val="24"/>
          <w:szCs w:val="24"/>
        </w:rPr>
        <w:t xml:space="preserve"> erklären muss.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832F3B">
        <w:rPr>
          <w:rFonts w:ascii="Times New Roman" w:hAnsi="Times New Roman" w:cs="Times New Roman"/>
          <w:sz w:val="24"/>
          <w:szCs w:val="24"/>
        </w:rPr>
        <w:t xml:space="preserve"> (145)</w:t>
      </w:r>
      <w:r w:rsidR="009F2625">
        <w:rPr>
          <w:rFonts w:ascii="Times New Roman" w:hAnsi="Times New Roman" w:cs="Times New Roman"/>
          <w:sz w:val="24"/>
          <w:szCs w:val="24"/>
        </w:rPr>
        <w:t xml:space="preserve"> </w:t>
      </w:r>
      <w:r w:rsidR="0022402C">
        <w:rPr>
          <w:rFonts w:ascii="Times New Roman" w:hAnsi="Times New Roman" w:cs="Times New Roman"/>
          <w:sz w:val="24"/>
          <w:szCs w:val="24"/>
        </w:rPr>
        <w:t xml:space="preserve">Auf diese Weise </w:t>
      </w:r>
      <w:r w:rsidR="009E3D20">
        <w:rPr>
          <w:rFonts w:ascii="Times New Roman" w:hAnsi="Times New Roman" w:cs="Times New Roman"/>
          <w:sz w:val="24"/>
          <w:szCs w:val="24"/>
        </w:rPr>
        <w:t xml:space="preserve">werde </w:t>
      </w:r>
      <w:r w:rsidR="0022402C">
        <w:rPr>
          <w:rFonts w:ascii="Times New Roman" w:hAnsi="Times New Roman" w:cs="Times New Roman"/>
          <w:sz w:val="24"/>
          <w:szCs w:val="24"/>
        </w:rPr>
        <w:t xml:space="preserve">zugleich eine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2402C">
        <w:rPr>
          <w:rFonts w:ascii="Times New Roman" w:hAnsi="Times New Roman" w:cs="Times New Roman"/>
          <w:sz w:val="24"/>
          <w:szCs w:val="24"/>
        </w:rPr>
        <w:t>affirmierte Alterität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494A10">
        <w:rPr>
          <w:rFonts w:ascii="Times New Roman" w:hAnsi="Times New Roman" w:cs="Times New Roman"/>
          <w:sz w:val="24"/>
          <w:szCs w:val="24"/>
        </w:rPr>
        <w:t xml:space="preserve"> </w:t>
      </w:r>
      <w:r w:rsidR="00AD47FC">
        <w:rPr>
          <w:rFonts w:ascii="Times New Roman" w:hAnsi="Times New Roman" w:cs="Times New Roman"/>
          <w:sz w:val="24"/>
          <w:szCs w:val="24"/>
        </w:rPr>
        <w:t>vermieden</w:t>
      </w:r>
      <w:r w:rsidR="0022402C">
        <w:rPr>
          <w:rFonts w:ascii="Times New Roman" w:hAnsi="Times New Roman" w:cs="Times New Roman"/>
          <w:sz w:val="24"/>
          <w:szCs w:val="24"/>
        </w:rPr>
        <w:t xml:space="preserve">, </w:t>
      </w:r>
      <w:r w:rsidR="00494A10">
        <w:rPr>
          <w:rFonts w:ascii="Times New Roman" w:hAnsi="Times New Roman" w:cs="Times New Roman"/>
          <w:sz w:val="24"/>
          <w:szCs w:val="24"/>
        </w:rPr>
        <w:t xml:space="preserve">bei der </w:t>
      </w:r>
      <w:r w:rsidR="009E3D20">
        <w:rPr>
          <w:rFonts w:ascii="Times New Roman" w:hAnsi="Times New Roman" w:cs="Times New Roman"/>
          <w:sz w:val="24"/>
          <w:szCs w:val="24"/>
        </w:rPr>
        <w:t xml:space="preserve">sich auf </w:t>
      </w:r>
      <w:r w:rsidR="00AD47FC">
        <w:rPr>
          <w:rFonts w:ascii="Times New Roman" w:hAnsi="Times New Roman" w:cs="Times New Roman"/>
          <w:sz w:val="24"/>
          <w:szCs w:val="24"/>
        </w:rPr>
        <w:t>d</w:t>
      </w:r>
      <w:r w:rsidR="009E3D20">
        <w:rPr>
          <w:rFonts w:ascii="Times New Roman" w:hAnsi="Times New Roman" w:cs="Times New Roman"/>
          <w:sz w:val="24"/>
          <w:szCs w:val="24"/>
        </w:rPr>
        <w:t xml:space="preserve">en Anderen </w:t>
      </w:r>
      <w:r w:rsidR="00434422">
        <w:rPr>
          <w:rFonts w:ascii="Times New Roman" w:hAnsi="Times New Roman" w:cs="Times New Roman"/>
          <w:sz w:val="24"/>
          <w:szCs w:val="24"/>
        </w:rPr>
        <w:t xml:space="preserve">allein </w:t>
      </w:r>
      <w:r w:rsidR="00AD47FC">
        <w:rPr>
          <w:rFonts w:ascii="Times New Roman" w:hAnsi="Times New Roman" w:cs="Times New Roman"/>
          <w:sz w:val="24"/>
          <w:szCs w:val="24"/>
        </w:rPr>
        <w:t xml:space="preserve">aus der Perspektive des Ich bezogen </w:t>
      </w:r>
      <w:r w:rsidR="00434422">
        <w:rPr>
          <w:rFonts w:ascii="Times New Roman" w:hAnsi="Times New Roman" w:cs="Times New Roman"/>
          <w:sz w:val="24"/>
          <w:szCs w:val="24"/>
        </w:rPr>
        <w:t xml:space="preserve">wird, womit </w:t>
      </w:r>
      <w:r w:rsidR="009E3D20">
        <w:rPr>
          <w:rFonts w:ascii="Times New Roman" w:hAnsi="Times New Roman" w:cs="Times New Roman"/>
          <w:sz w:val="24"/>
          <w:szCs w:val="24"/>
        </w:rPr>
        <w:t xml:space="preserve">die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9E3D20">
        <w:rPr>
          <w:rFonts w:ascii="Times New Roman" w:hAnsi="Times New Roman" w:cs="Times New Roman"/>
          <w:sz w:val="24"/>
          <w:szCs w:val="24"/>
        </w:rPr>
        <w:t xml:space="preserve">radikale </w:t>
      </w:r>
      <w:r w:rsidR="00AD47FC">
        <w:rPr>
          <w:rFonts w:ascii="Times New Roman" w:hAnsi="Times New Roman" w:cs="Times New Roman"/>
          <w:sz w:val="24"/>
          <w:szCs w:val="24"/>
        </w:rPr>
        <w:t>Andersheit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AD47FC">
        <w:rPr>
          <w:rFonts w:ascii="Times New Roman" w:hAnsi="Times New Roman" w:cs="Times New Roman"/>
          <w:sz w:val="24"/>
          <w:szCs w:val="24"/>
        </w:rPr>
        <w:t xml:space="preserve"> </w:t>
      </w:r>
      <w:r w:rsidR="009E3D20">
        <w:rPr>
          <w:rFonts w:ascii="Times New Roman" w:hAnsi="Times New Roman" w:cs="Times New Roman"/>
          <w:sz w:val="24"/>
          <w:szCs w:val="24"/>
        </w:rPr>
        <w:t xml:space="preserve">des Du nicht mehr zugänglich sei </w:t>
      </w:r>
      <w:r w:rsidR="000F1EEE">
        <w:rPr>
          <w:rFonts w:ascii="Times New Roman" w:hAnsi="Times New Roman" w:cs="Times New Roman"/>
          <w:sz w:val="24"/>
          <w:szCs w:val="24"/>
        </w:rPr>
        <w:t>(267)</w:t>
      </w:r>
      <w:r w:rsidR="00AD47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6C840" w14:textId="5C120AC6" w:rsidR="00885588" w:rsidRPr="00A16BB6" w:rsidRDefault="0088794D" w:rsidP="00983FD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der Frage nach Alterität greift Borga</w:t>
      </w:r>
      <w:r w:rsidR="009B1E0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dts eine in neuer</w:t>
      </w:r>
      <w:r w:rsidR="003C1F6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religionsphilosophischen Debatten </w:t>
      </w:r>
      <w:r w:rsidR="007A5F27">
        <w:rPr>
          <w:rFonts w:ascii="Times New Roman" w:hAnsi="Times New Roman" w:cs="Times New Roman"/>
          <w:sz w:val="24"/>
          <w:szCs w:val="24"/>
        </w:rPr>
        <w:t xml:space="preserve">– </w:t>
      </w:r>
      <w:r w:rsidR="00CD7BA9">
        <w:rPr>
          <w:rFonts w:ascii="Times New Roman" w:hAnsi="Times New Roman" w:cs="Times New Roman"/>
          <w:sz w:val="24"/>
          <w:szCs w:val="24"/>
        </w:rPr>
        <w:t xml:space="preserve">vor allem durch Emmanuel Levinas </w:t>
      </w:r>
      <w:r w:rsidR="007A5F27">
        <w:rPr>
          <w:rFonts w:ascii="Times New Roman" w:hAnsi="Times New Roman" w:cs="Times New Roman"/>
          <w:sz w:val="24"/>
          <w:szCs w:val="24"/>
        </w:rPr>
        <w:t xml:space="preserve">– </w:t>
      </w:r>
      <w:r w:rsidR="00CD7BA9">
        <w:rPr>
          <w:rFonts w:ascii="Times New Roman" w:hAnsi="Times New Roman" w:cs="Times New Roman"/>
          <w:sz w:val="24"/>
          <w:szCs w:val="24"/>
        </w:rPr>
        <w:t>populär gewordene Thematik auf</w:t>
      </w:r>
      <w:r w:rsidR="003C1F6C">
        <w:rPr>
          <w:rFonts w:ascii="Times New Roman" w:hAnsi="Times New Roman" w:cs="Times New Roman"/>
          <w:sz w:val="24"/>
          <w:szCs w:val="24"/>
        </w:rPr>
        <w:t xml:space="preserve"> und spricht </w:t>
      </w:r>
      <w:r w:rsidR="00CD7BA9">
        <w:rPr>
          <w:rFonts w:ascii="Times New Roman" w:hAnsi="Times New Roman" w:cs="Times New Roman"/>
          <w:sz w:val="24"/>
          <w:szCs w:val="24"/>
        </w:rPr>
        <w:t xml:space="preserve">sich </w:t>
      </w:r>
      <w:r w:rsidR="003C1F6C">
        <w:rPr>
          <w:rFonts w:ascii="Times New Roman" w:hAnsi="Times New Roman" w:cs="Times New Roman"/>
          <w:sz w:val="24"/>
          <w:szCs w:val="24"/>
        </w:rPr>
        <w:t xml:space="preserve">in </w:t>
      </w:r>
      <w:r w:rsidR="000577E3">
        <w:rPr>
          <w:rFonts w:ascii="Times New Roman" w:hAnsi="Times New Roman" w:cs="Times New Roman"/>
          <w:sz w:val="24"/>
          <w:szCs w:val="24"/>
        </w:rPr>
        <w:t xml:space="preserve">Abgrenzung von </w:t>
      </w:r>
      <w:r w:rsidR="00CD7BA9">
        <w:rPr>
          <w:rFonts w:ascii="Times New Roman" w:hAnsi="Times New Roman" w:cs="Times New Roman"/>
          <w:sz w:val="24"/>
          <w:szCs w:val="24"/>
        </w:rPr>
        <w:t xml:space="preserve">Auffassungen </w:t>
      </w:r>
      <w:r w:rsidR="00B4424A">
        <w:rPr>
          <w:rFonts w:ascii="Times New Roman" w:hAnsi="Times New Roman" w:cs="Times New Roman"/>
          <w:sz w:val="24"/>
          <w:szCs w:val="24"/>
        </w:rPr>
        <w:t>Jean-Luc Nancy</w:t>
      </w:r>
      <w:r w:rsidR="000577E3">
        <w:rPr>
          <w:rFonts w:ascii="Times New Roman" w:hAnsi="Times New Roman" w:cs="Times New Roman"/>
          <w:sz w:val="24"/>
          <w:szCs w:val="24"/>
        </w:rPr>
        <w:t>s</w:t>
      </w:r>
      <w:r w:rsidR="00B4424A">
        <w:rPr>
          <w:rFonts w:ascii="Times New Roman" w:hAnsi="Times New Roman" w:cs="Times New Roman"/>
          <w:sz w:val="24"/>
          <w:szCs w:val="24"/>
        </w:rPr>
        <w:t xml:space="preserve"> und </w:t>
      </w:r>
      <w:r w:rsidR="00F52A50">
        <w:rPr>
          <w:rFonts w:ascii="Times New Roman" w:hAnsi="Times New Roman" w:cs="Times New Roman"/>
          <w:sz w:val="24"/>
          <w:szCs w:val="24"/>
        </w:rPr>
        <w:t>Sl</w:t>
      </w:r>
      <w:r w:rsidR="009B1E03">
        <w:rPr>
          <w:rFonts w:ascii="Times New Roman" w:hAnsi="Times New Roman" w:cs="Times New Roman"/>
          <w:sz w:val="24"/>
          <w:szCs w:val="24"/>
        </w:rPr>
        <w:t>a</w:t>
      </w:r>
      <w:r w:rsidR="00F52A50">
        <w:rPr>
          <w:rFonts w:ascii="Times New Roman" w:hAnsi="Times New Roman" w:cs="Times New Roman"/>
          <w:sz w:val="24"/>
          <w:szCs w:val="24"/>
        </w:rPr>
        <w:t>voj Žišek</w:t>
      </w:r>
      <w:r w:rsidR="000577E3">
        <w:rPr>
          <w:rFonts w:ascii="Times New Roman" w:hAnsi="Times New Roman" w:cs="Times New Roman"/>
          <w:sz w:val="24"/>
          <w:szCs w:val="24"/>
        </w:rPr>
        <w:t>s</w:t>
      </w:r>
      <w:r w:rsidR="00F52A50">
        <w:rPr>
          <w:rFonts w:ascii="Times New Roman" w:hAnsi="Times New Roman" w:cs="Times New Roman"/>
          <w:sz w:val="24"/>
          <w:szCs w:val="24"/>
        </w:rPr>
        <w:t xml:space="preserve"> </w:t>
      </w:r>
      <w:r w:rsidR="00CD7BA9">
        <w:rPr>
          <w:rFonts w:ascii="Times New Roman" w:hAnsi="Times New Roman" w:cs="Times New Roman"/>
          <w:sz w:val="24"/>
          <w:szCs w:val="24"/>
        </w:rPr>
        <w:t xml:space="preserve">für die </w:t>
      </w:r>
      <w:r w:rsidR="004F509B">
        <w:rPr>
          <w:rFonts w:ascii="Times New Roman" w:hAnsi="Times New Roman" w:cs="Times New Roman"/>
          <w:sz w:val="24"/>
          <w:szCs w:val="24"/>
        </w:rPr>
        <w:t>Stirner</w:t>
      </w:r>
      <w:r w:rsidR="00981E78">
        <w:rPr>
          <w:rFonts w:ascii="Times New Roman" w:hAnsi="Times New Roman" w:cs="Times New Roman"/>
          <w:sz w:val="24"/>
          <w:szCs w:val="24"/>
        </w:rPr>
        <w:t>ʼ</w:t>
      </w:r>
      <w:r w:rsidR="004F509B">
        <w:rPr>
          <w:rFonts w:ascii="Times New Roman" w:hAnsi="Times New Roman" w:cs="Times New Roman"/>
          <w:sz w:val="24"/>
          <w:szCs w:val="24"/>
        </w:rPr>
        <w:t xml:space="preserve">sche </w:t>
      </w:r>
      <w:r w:rsidR="00CD7BA9">
        <w:rPr>
          <w:rFonts w:ascii="Times New Roman" w:hAnsi="Times New Roman" w:cs="Times New Roman"/>
          <w:sz w:val="24"/>
          <w:szCs w:val="24"/>
        </w:rPr>
        <w:t xml:space="preserve">Position </w:t>
      </w:r>
      <w:r w:rsidR="000577E3">
        <w:rPr>
          <w:rFonts w:ascii="Times New Roman" w:hAnsi="Times New Roman" w:cs="Times New Roman"/>
          <w:sz w:val="24"/>
          <w:szCs w:val="24"/>
        </w:rPr>
        <w:t>aus</w:t>
      </w:r>
      <w:r w:rsidR="003C1F6C">
        <w:rPr>
          <w:rFonts w:ascii="Times New Roman" w:hAnsi="Times New Roman" w:cs="Times New Roman"/>
          <w:sz w:val="24"/>
          <w:szCs w:val="24"/>
        </w:rPr>
        <w:t xml:space="preserve"> </w:t>
      </w:r>
      <w:r w:rsidR="006C008B">
        <w:rPr>
          <w:rFonts w:ascii="Times New Roman" w:hAnsi="Times New Roman" w:cs="Times New Roman"/>
          <w:sz w:val="24"/>
          <w:szCs w:val="24"/>
        </w:rPr>
        <w:t>(245ff.)</w:t>
      </w:r>
      <w:r w:rsidR="000577E3">
        <w:rPr>
          <w:rFonts w:ascii="Times New Roman" w:hAnsi="Times New Roman" w:cs="Times New Roman"/>
          <w:sz w:val="24"/>
          <w:szCs w:val="24"/>
        </w:rPr>
        <w:t xml:space="preserve">. </w:t>
      </w:r>
      <w:r w:rsidR="00B0238C">
        <w:rPr>
          <w:rFonts w:ascii="Times New Roman" w:hAnsi="Times New Roman" w:cs="Times New Roman"/>
          <w:sz w:val="24"/>
          <w:szCs w:val="24"/>
        </w:rPr>
        <w:t xml:space="preserve">Auf Basis von </w:t>
      </w:r>
      <w:r w:rsidR="003C1F6C">
        <w:rPr>
          <w:rFonts w:ascii="Times New Roman" w:hAnsi="Times New Roman" w:cs="Times New Roman"/>
          <w:sz w:val="24"/>
          <w:szCs w:val="24"/>
        </w:rPr>
        <w:t xml:space="preserve">dessen </w:t>
      </w:r>
      <w:r w:rsidR="00FB0D08">
        <w:rPr>
          <w:rFonts w:ascii="Times New Roman" w:hAnsi="Times New Roman" w:cs="Times New Roman"/>
          <w:sz w:val="24"/>
          <w:szCs w:val="24"/>
        </w:rPr>
        <w:t>Philosophie des Nehmens</w:t>
      </w:r>
      <w:r w:rsidR="00FB0D08">
        <w:rPr>
          <w:rStyle w:val="Funotenzeichen"/>
          <w:rFonts w:ascii="Times New Roman" w:hAnsi="Times New Roman" w:cs="Times New Roman"/>
          <w:sz w:val="24"/>
          <w:szCs w:val="24"/>
        </w:rPr>
        <w:footnoteReference w:id="10"/>
      </w:r>
      <w:r w:rsidR="00FB0D08">
        <w:rPr>
          <w:rFonts w:ascii="Times New Roman" w:hAnsi="Times New Roman" w:cs="Times New Roman"/>
          <w:sz w:val="24"/>
          <w:szCs w:val="24"/>
        </w:rPr>
        <w:t xml:space="preserve"> </w:t>
      </w:r>
      <w:r w:rsidR="00B0238C">
        <w:rPr>
          <w:rFonts w:ascii="Times New Roman" w:hAnsi="Times New Roman" w:cs="Times New Roman"/>
          <w:sz w:val="24"/>
          <w:szCs w:val="24"/>
        </w:rPr>
        <w:t xml:space="preserve">sind </w:t>
      </w:r>
      <w:r w:rsidR="00FB0D08">
        <w:rPr>
          <w:rFonts w:ascii="Times New Roman" w:hAnsi="Times New Roman" w:cs="Times New Roman"/>
          <w:sz w:val="24"/>
          <w:szCs w:val="24"/>
        </w:rPr>
        <w:t xml:space="preserve">nach </w:t>
      </w:r>
      <w:r w:rsidR="007A5F27">
        <w:rPr>
          <w:rFonts w:ascii="Times New Roman" w:hAnsi="Times New Roman" w:cs="Times New Roman"/>
          <w:sz w:val="24"/>
          <w:szCs w:val="24"/>
        </w:rPr>
        <w:t xml:space="preserve">ihm </w:t>
      </w:r>
      <w:r w:rsidR="00EF289D">
        <w:rPr>
          <w:rFonts w:ascii="Times New Roman" w:hAnsi="Times New Roman" w:cs="Times New Roman"/>
          <w:sz w:val="24"/>
          <w:szCs w:val="24"/>
        </w:rPr>
        <w:t xml:space="preserve">durchaus </w:t>
      </w:r>
      <w:r w:rsidR="00AD4BF5">
        <w:rPr>
          <w:rFonts w:ascii="Times New Roman" w:hAnsi="Times New Roman" w:cs="Times New Roman"/>
          <w:sz w:val="24"/>
          <w:szCs w:val="24"/>
        </w:rPr>
        <w:t xml:space="preserve">gegenseitige gelingende Beziehungen </w:t>
      </w:r>
      <w:r w:rsidR="00FB0D08">
        <w:rPr>
          <w:rFonts w:ascii="Times New Roman" w:hAnsi="Times New Roman" w:cs="Times New Roman"/>
          <w:sz w:val="24"/>
          <w:szCs w:val="24"/>
        </w:rPr>
        <w:t>denk</w:t>
      </w:r>
      <w:r w:rsidR="00B0238C">
        <w:rPr>
          <w:rFonts w:ascii="Times New Roman" w:hAnsi="Times New Roman" w:cs="Times New Roman"/>
          <w:sz w:val="24"/>
          <w:szCs w:val="24"/>
        </w:rPr>
        <w:t>bar</w:t>
      </w:r>
      <w:r w:rsidR="006C008B">
        <w:rPr>
          <w:rFonts w:ascii="Times New Roman" w:hAnsi="Times New Roman" w:cs="Times New Roman"/>
          <w:sz w:val="24"/>
          <w:szCs w:val="24"/>
        </w:rPr>
        <w:t xml:space="preserve"> </w:t>
      </w:r>
      <w:r w:rsidR="00863964">
        <w:rPr>
          <w:rFonts w:ascii="Times New Roman" w:hAnsi="Times New Roman" w:cs="Times New Roman"/>
          <w:sz w:val="24"/>
          <w:szCs w:val="24"/>
        </w:rPr>
        <w:t xml:space="preserve">– </w:t>
      </w:r>
      <w:r w:rsidR="000F1EEE">
        <w:rPr>
          <w:rFonts w:ascii="Times New Roman" w:hAnsi="Times New Roman" w:cs="Times New Roman"/>
          <w:sz w:val="24"/>
          <w:szCs w:val="24"/>
        </w:rPr>
        <w:t xml:space="preserve">vorausgesetzt, ließe sich ergänzen, </w:t>
      </w:r>
      <w:r w:rsidR="007A5F27">
        <w:rPr>
          <w:rFonts w:ascii="Times New Roman" w:hAnsi="Times New Roman" w:cs="Times New Roman"/>
          <w:sz w:val="24"/>
          <w:szCs w:val="24"/>
        </w:rPr>
        <w:t xml:space="preserve">es ist </w:t>
      </w:r>
      <w:r w:rsidR="00863964">
        <w:rPr>
          <w:rFonts w:ascii="Times New Roman" w:hAnsi="Times New Roman" w:cs="Times New Roman"/>
          <w:sz w:val="24"/>
          <w:szCs w:val="24"/>
        </w:rPr>
        <w:t xml:space="preserve">genug da, was </w:t>
      </w:r>
      <w:r w:rsidR="00341FA3">
        <w:rPr>
          <w:rFonts w:ascii="Times New Roman" w:hAnsi="Times New Roman" w:cs="Times New Roman"/>
          <w:sz w:val="24"/>
          <w:szCs w:val="24"/>
        </w:rPr>
        <w:t xml:space="preserve">genommen und </w:t>
      </w:r>
      <w:r w:rsidR="00863964">
        <w:rPr>
          <w:rFonts w:ascii="Times New Roman" w:hAnsi="Times New Roman" w:cs="Times New Roman"/>
          <w:sz w:val="24"/>
          <w:szCs w:val="24"/>
        </w:rPr>
        <w:t xml:space="preserve">angeeignet werden kann, und </w:t>
      </w:r>
      <w:r w:rsidR="006C008B">
        <w:rPr>
          <w:rFonts w:ascii="Times New Roman" w:hAnsi="Times New Roman" w:cs="Times New Roman"/>
          <w:sz w:val="24"/>
          <w:szCs w:val="24"/>
        </w:rPr>
        <w:t>d</w:t>
      </w:r>
      <w:r w:rsidR="004F509B">
        <w:rPr>
          <w:rFonts w:ascii="Times New Roman" w:hAnsi="Times New Roman" w:cs="Times New Roman"/>
          <w:sz w:val="24"/>
          <w:szCs w:val="24"/>
        </w:rPr>
        <w:t xml:space="preserve">as Individuum </w:t>
      </w:r>
      <w:r w:rsidR="007A5F27">
        <w:rPr>
          <w:rFonts w:ascii="Times New Roman" w:hAnsi="Times New Roman" w:cs="Times New Roman"/>
          <w:sz w:val="24"/>
          <w:szCs w:val="24"/>
        </w:rPr>
        <w:t xml:space="preserve">ist </w:t>
      </w:r>
      <w:r w:rsidR="004F509B">
        <w:rPr>
          <w:rFonts w:ascii="Times New Roman" w:hAnsi="Times New Roman" w:cs="Times New Roman"/>
          <w:sz w:val="24"/>
          <w:szCs w:val="24"/>
        </w:rPr>
        <w:t xml:space="preserve">in der Lage, seine </w:t>
      </w:r>
      <w:r w:rsidR="00863964">
        <w:rPr>
          <w:rFonts w:ascii="Times New Roman" w:hAnsi="Times New Roman" w:cs="Times New Roman"/>
          <w:sz w:val="24"/>
          <w:szCs w:val="24"/>
        </w:rPr>
        <w:t xml:space="preserve">Interessen </w:t>
      </w:r>
      <w:r w:rsidR="004F509B">
        <w:rPr>
          <w:rFonts w:ascii="Times New Roman" w:hAnsi="Times New Roman" w:cs="Times New Roman"/>
          <w:sz w:val="24"/>
          <w:szCs w:val="24"/>
        </w:rPr>
        <w:t xml:space="preserve">wahrzunehmen und </w:t>
      </w:r>
      <w:r w:rsidR="00863964">
        <w:rPr>
          <w:rFonts w:ascii="Times New Roman" w:hAnsi="Times New Roman" w:cs="Times New Roman"/>
          <w:sz w:val="24"/>
          <w:szCs w:val="24"/>
        </w:rPr>
        <w:t xml:space="preserve">durchzusetzen. </w:t>
      </w:r>
      <w:r w:rsidR="00E55A4C">
        <w:rPr>
          <w:rFonts w:ascii="Times New Roman" w:hAnsi="Times New Roman" w:cs="Times New Roman"/>
          <w:sz w:val="24"/>
          <w:szCs w:val="24"/>
        </w:rPr>
        <w:t>W</w:t>
      </w:r>
      <w:r w:rsidR="00C85EDE">
        <w:rPr>
          <w:rFonts w:ascii="Times New Roman" w:hAnsi="Times New Roman" w:cs="Times New Roman"/>
          <w:sz w:val="24"/>
          <w:szCs w:val="24"/>
        </w:rPr>
        <w:t xml:space="preserve">as passiert mit </w:t>
      </w:r>
      <w:r w:rsidR="005D0AE6">
        <w:rPr>
          <w:rFonts w:ascii="Times New Roman" w:hAnsi="Times New Roman" w:cs="Times New Roman"/>
          <w:sz w:val="24"/>
          <w:szCs w:val="24"/>
        </w:rPr>
        <w:t>Menschen, die aufgrund ihrer sozialen Stellung, ihres Alters</w:t>
      </w:r>
      <w:r w:rsidR="00CF11AE">
        <w:rPr>
          <w:rFonts w:ascii="Times New Roman" w:hAnsi="Times New Roman" w:cs="Times New Roman"/>
          <w:sz w:val="24"/>
          <w:szCs w:val="24"/>
        </w:rPr>
        <w:t>,</w:t>
      </w:r>
      <w:r w:rsidR="00341FA3">
        <w:rPr>
          <w:rFonts w:ascii="Times New Roman" w:hAnsi="Times New Roman" w:cs="Times New Roman"/>
          <w:sz w:val="24"/>
          <w:szCs w:val="24"/>
        </w:rPr>
        <w:t xml:space="preserve"> </w:t>
      </w:r>
      <w:r w:rsidR="00CF11AE">
        <w:rPr>
          <w:rFonts w:ascii="Times New Roman" w:hAnsi="Times New Roman" w:cs="Times New Roman"/>
          <w:sz w:val="24"/>
          <w:szCs w:val="24"/>
        </w:rPr>
        <w:t xml:space="preserve">ihres </w:t>
      </w:r>
      <w:r w:rsidR="005D0AE6">
        <w:rPr>
          <w:rFonts w:ascii="Times New Roman" w:hAnsi="Times New Roman" w:cs="Times New Roman"/>
          <w:sz w:val="24"/>
          <w:szCs w:val="24"/>
        </w:rPr>
        <w:t xml:space="preserve">gesundheitlichen Zustandes </w:t>
      </w:r>
      <w:r w:rsidR="00CF11AE">
        <w:rPr>
          <w:rFonts w:ascii="Times New Roman" w:hAnsi="Times New Roman" w:cs="Times New Roman"/>
          <w:sz w:val="24"/>
          <w:szCs w:val="24"/>
        </w:rPr>
        <w:lastRenderedPageBreak/>
        <w:t xml:space="preserve">u.a. </w:t>
      </w:r>
      <w:r w:rsidR="005D0AE6">
        <w:rPr>
          <w:rFonts w:ascii="Times New Roman" w:hAnsi="Times New Roman" w:cs="Times New Roman"/>
          <w:sz w:val="24"/>
          <w:szCs w:val="24"/>
        </w:rPr>
        <w:t xml:space="preserve">nicht für sich selbst sorgen können und auf Hilfe </w:t>
      </w:r>
      <w:r w:rsidR="00CF11AE">
        <w:rPr>
          <w:rFonts w:ascii="Times New Roman" w:hAnsi="Times New Roman" w:cs="Times New Roman"/>
          <w:sz w:val="24"/>
          <w:szCs w:val="24"/>
        </w:rPr>
        <w:t>a</w:t>
      </w:r>
      <w:r w:rsidR="00341FA3">
        <w:rPr>
          <w:rFonts w:ascii="Times New Roman" w:hAnsi="Times New Roman" w:cs="Times New Roman"/>
          <w:sz w:val="24"/>
          <w:szCs w:val="24"/>
        </w:rPr>
        <w:t xml:space="preserve">nderer </w:t>
      </w:r>
      <w:r w:rsidR="005D0AE6">
        <w:rPr>
          <w:rFonts w:ascii="Times New Roman" w:hAnsi="Times New Roman" w:cs="Times New Roman"/>
          <w:sz w:val="24"/>
          <w:szCs w:val="24"/>
        </w:rPr>
        <w:t>angewiesen sind</w:t>
      </w:r>
      <w:r w:rsidR="00C85EDE">
        <w:rPr>
          <w:rFonts w:ascii="Times New Roman" w:hAnsi="Times New Roman" w:cs="Times New Roman"/>
          <w:sz w:val="24"/>
          <w:szCs w:val="24"/>
        </w:rPr>
        <w:t xml:space="preserve">? Würden sie </w:t>
      </w:r>
      <w:r w:rsidR="00843CF9">
        <w:rPr>
          <w:rFonts w:ascii="Times New Roman" w:hAnsi="Times New Roman" w:cs="Times New Roman"/>
          <w:sz w:val="24"/>
          <w:szCs w:val="24"/>
        </w:rPr>
        <w:t xml:space="preserve">ihr Leben nach </w:t>
      </w:r>
      <w:r w:rsidR="00E55A4C">
        <w:rPr>
          <w:rFonts w:ascii="Times New Roman" w:hAnsi="Times New Roman" w:cs="Times New Roman"/>
          <w:sz w:val="24"/>
          <w:szCs w:val="24"/>
        </w:rPr>
        <w:t xml:space="preserve">Stirner </w:t>
      </w:r>
      <w:r w:rsidR="00843CF9">
        <w:rPr>
          <w:rFonts w:ascii="Times New Roman" w:hAnsi="Times New Roman" w:cs="Times New Roman"/>
          <w:sz w:val="24"/>
          <w:szCs w:val="24"/>
        </w:rPr>
        <w:t>nicht von vornherein verfehlen</w:t>
      </w:r>
      <w:r w:rsidR="005D0AE6">
        <w:rPr>
          <w:rFonts w:ascii="Times New Roman" w:hAnsi="Times New Roman" w:cs="Times New Roman"/>
          <w:sz w:val="24"/>
          <w:szCs w:val="24"/>
        </w:rPr>
        <w:t xml:space="preserve">? </w:t>
      </w:r>
      <w:r w:rsidR="009F3600">
        <w:rPr>
          <w:rFonts w:ascii="Times New Roman" w:hAnsi="Times New Roman" w:cs="Times New Roman"/>
          <w:sz w:val="24"/>
          <w:szCs w:val="24"/>
        </w:rPr>
        <w:t>Angesichts de</w:t>
      </w:r>
      <w:r w:rsidR="002E31ED">
        <w:rPr>
          <w:rFonts w:ascii="Times New Roman" w:hAnsi="Times New Roman" w:cs="Times New Roman"/>
          <w:sz w:val="24"/>
          <w:szCs w:val="24"/>
        </w:rPr>
        <w:t>s</w:t>
      </w:r>
      <w:r w:rsidR="009F3600">
        <w:rPr>
          <w:rFonts w:ascii="Times New Roman" w:hAnsi="Times New Roman" w:cs="Times New Roman"/>
          <w:sz w:val="24"/>
          <w:szCs w:val="24"/>
        </w:rPr>
        <w:t xml:space="preserve"> Klima</w:t>
      </w:r>
      <w:r w:rsidR="002E31ED">
        <w:rPr>
          <w:rFonts w:ascii="Times New Roman" w:hAnsi="Times New Roman" w:cs="Times New Roman"/>
          <w:sz w:val="24"/>
          <w:szCs w:val="24"/>
        </w:rPr>
        <w:t xml:space="preserve">wandels mit seinen katastrophalen Folgen ist des Weiteren zu fragen, ob </w:t>
      </w:r>
      <w:r w:rsidR="00CF11AE">
        <w:rPr>
          <w:rFonts w:ascii="Times New Roman" w:hAnsi="Times New Roman" w:cs="Times New Roman"/>
          <w:sz w:val="24"/>
          <w:szCs w:val="24"/>
        </w:rPr>
        <w:t xml:space="preserve">der 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E31ED">
        <w:rPr>
          <w:rFonts w:ascii="Times New Roman" w:hAnsi="Times New Roman" w:cs="Times New Roman"/>
          <w:sz w:val="24"/>
          <w:szCs w:val="24"/>
        </w:rPr>
        <w:t>Vorrang des Nehmens vor dem Geben</w:t>
      </w:r>
      <w:r w:rsidR="009975C3">
        <w:rPr>
          <w:rFonts w:ascii="Times New Roman" w:hAnsi="Times New Roman" w:cs="Times New Roman"/>
          <w:sz w:val="24"/>
          <w:szCs w:val="24"/>
        </w:rPr>
        <w:t>"</w:t>
      </w:r>
      <w:r w:rsidR="002E31ED">
        <w:rPr>
          <w:rFonts w:ascii="Times New Roman" w:hAnsi="Times New Roman" w:cs="Times New Roman"/>
          <w:sz w:val="24"/>
          <w:szCs w:val="24"/>
        </w:rPr>
        <w:t xml:space="preserve"> </w:t>
      </w:r>
      <w:r w:rsidR="0047159E">
        <w:rPr>
          <w:rFonts w:ascii="Times New Roman" w:hAnsi="Times New Roman" w:cs="Times New Roman"/>
          <w:sz w:val="24"/>
          <w:szCs w:val="24"/>
        </w:rPr>
        <w:t xml:space="preserve">(267) </w:t>
      </w:r>
      <w:r w:rsidR="002E31ED">
        <w:rPr>
          <w:rFonts w:ascii="Times New Roman" w:hAnsi="Times New Roman" w:cs="Times New Roman"/>
          <w:sz w:val="24"/>
          <w:szCs w:val="24"/>
        </w:rPr>
        <w:t xml:space="preserve">nicht </w:t>
      </w:r>
      <w:r w:rsidR="00CF11AE">
        <w:rPr>
          <w:rFonts w:ascii="Times New Roman" w:hAnsi="Times New Roman" w:cs="Times New Roman"/>
          <w:sz w:val="24"/>
          <w:szCs w:val="24"/>
        </w:rPr>
        <w:t xml:space="preserve">auf </w:t>
      </w:r>
      <w:r w:rsidR="00201A88">
        <w:rPr>
          <w:rFonts w:ascii="Times New Roman" w:hAnsi="Times New Roman" w:cs="Times New Roman"/>
          <w:sz w:val="24"/>
          <w:szCs w:val="24"/>
        </w:rPr>
        <w:t>eine Zers</w:t>
      </w:r>
      <w:r w:rsidR="00AD2806">
        <w:rPr>
          <w:rFonts w:ascii="Times New Roman" w:hAnsi="Times New Roman" w:cs="Times New Roman"/>
          <w:sz w:val="24"/>
          <w:szCs w:val="24"/>
        </w:rPr>
        <w:t xml:space="preserve">törung </w:t>
      </w:r>
      <w:r w:rsidR="00201A88">
        <w:rPr>
          <w:rFonts w:ascii="Times New Roman" w:hAnsi="Times New Roman" w:cs="Times New Roman"/>
          <w:sz w:val="24"/>
          <w:szCs w:val="24"/>
        </w:rPr>
        <w:t xml:space="preserve">der </w:t>
      </w:r>
      <w:r w:rsidR="002E31ED">
        <w:rPr>
          <w:rFonts w:ascii="Times New Roman" w:hAnsi="Times New Roman" w:cs="Times New Roman"/>
          <w:sz w:val="24"/>
          <w:szCs w:val="24"/>
        </w:rPr>
        <w:t xml:space="preserve">natürlichen Grundlagen des Menschen </w:t>
      </w:r>
      <w:r w:rsidR="00CF11AE">
        <w:rPr>
          <w:rFonts w:ascii="Times New Roman" w:hAnsi="Times New Roman" w:cs="Times New Roman"/>
          <w:sz w:val="24"/>
          <w:szCs w:val="24"/>
        </w:rPr>
        <w:t>hinauslaufe</w:t>
      </w:r>
      <w:r w:rsidR="002E31ED">
        <w:rPr>
          <w:rFonts w:ascii="Times New Roman" w:hAnsi="Times New Roman" w:cs="Times New Roman"/>
          <w:sz w:val="24"/>
          <w:szCs w:val="24"/>
        </w:rPr>
        <w:t xml:space="preserve">, </w:t>
      </w:r>
      <w:r w:rsidR="00500A2F">
        <w:rPr>
          <w:rFonts w:ascii="Times New Roman" w:hAnsi="Times New Roman" w:cs="Times New Roman"/>
          <w:sz w:val="24"/>
          <w:szCs w:val="24"/>
        </w:rPr>
        <w:t xml:space="preserve">was </w:t>
      </w:r>
      <w:r w:rsidR="002E31ED">
        <w:rPr>
          <w:rFonts w:ascii="Times New Roman" w:hAnsi="Times New Roman" w:cs="Times New Roman"/>
          <w:sz w:val="24"/>
          <w:szCs w:val="24"/>
        </w:rPr>
        <w:t xml:space="preserve">ein Handeln </w:t>
      </w:r>
      <w:r w:rsidR="0047159E">
        <w:rPr>
          <w:rFonts w:ascii="Times New Roman" w:hAnsi="Times New Roman" w:cs="Times New Roman"/>
          <w:sz w:val="24"/>
          <w:szCs w:val="24"/>
        </w:rPr>
        <w:t xml:space="preserve">um seiner selbst willen </w:t>
      </w:r>
      <w:r w:rsidR="00500A2F">
        <w:rPr>
          <w:rFonts w:ascii="Times New Roman" w:hAnsi="Times New Roman" w:cs="Times New Roman"/>
          <w:sz w:val="24"/>
          <w:szCs w:val="24"/>
        </w:rPr>
        <w:t xml:space="preserve">am Ende </w:t>
      </w:r>
      <w:r w:rsidR="00DD4FD7">
        <w:rPr>
          <w:rFonts w:ascii="Times New Roman" w:hAnsi="Times New Roman" w:cs="Times New Roman"/>
          <w:sz w:val="24"/>
          <w:szCs w:val="24"/>
        </w:rPr>
        <w:t>unmöglich mach</w:t>
      </w:r>
      <w:r w:rsidR="00500A2F">
        <w:rPr>
          <w:rFonts w:ascii="Times New Roman" w:hAnsi="Times New Roman" w:cs="Times New Roman"/>
          <w:sz w:val="24"/>
          <w:szCs w:val="24"/>
        </w:rPr>
        <w:t>en würde</w:t>
      </w:r>
      <w:r w:rsidR="0047159E">
        <w:rPr>
          <w:rFonts w:ascii="Times New Roman" w:hAnsi="Times New Roman" w:cs="Times New Roman"/>
          <w:sz w:val="24"/>
          <w:szCs w:val="24"/>
        </w:rPr>
        <w:t xml:space="preserve">? </w:t>
      </w:r>
      <w:r w:rsidR="00EF289D">
        <w:rPr>
          <w:rFonts w:ascii="Times New Roman" w:hAnsi="Times New Roman" w:cs="Times New Roman"/>
          <w:sz w:val="24"/>
          <w:szCs w:val="24"/>
        </w:rPr>
        <w:t>Stirners auf die erste Person und den individuellen Willen zugeschnittene</w:t>
      </w:r>
      <w:r w:rsidR="001D6A72">
        <w:rPr>
          <w:rFonts w:ascii="Times New Roman" w:hAnsi="Times New Roman" w:cs="Times New Roman"/>
          <w:sz w:val="24"/>
          <w:szCs w:val="24"/>
        </w:rPr>
        <w:t>r</w:t>
      </w:r>
      <w:r w:rsidR="00EF289D">
        <w:rPr>
          <w:rFonts w:ascii="Times New Roman" w:hAnsi="Times New Roman" w:cs="Times New Roman"/>
          <w:sz w:val="24"/>
          <w:szCs w:val="24"/>
        </w:rPr>
        <w:t xml:space="preserve"> Ansatz </w:t>
      </w:r>
      <w:r w:rsidR="00AF617E">
        <w:rPr>
          <w:rFonts w:ascii="Times New Roman" w:hAnsi="Times New Roman" w:cs="Times New Roman"/>
          <w:sz w:val="24"/>
          <w:szCs w:val="24"/>
        </w:rPr>
        <w:t>bietet i</w:t>
      </w:r>
      <w:r w:rsidR="0047159E">
        <w:rPr>
          <w:rFonts w:ascii="Times New Roman" w:hAnsi="Times New Roman" w:cs="Times New Roman"/>
          <w:sz w:val="24"/>
          <w:szCs w:val="24"/>
        </w:rPr>
        <w:t>m Hinblick auf diese und andere Fragen</w:t>
      </w:r>
      <w:r w:rsidR="00AF617E">
        <w:rPr>
          <w:rFonts w:ascii="Times New Roman" w:hAnsi="Times New Roman" w:cs="Times New Roman"/>
          <w:sz w:val="24"/>
          <w:szCs w:val="24"/>
        </w:rPr>
        <w:t xml:space="preserve">, </w:t>
      </w:r>
      <w:r w:rsidR="00EE745E">
        <w:rPr>
          <w:rFonts w:ascii="Times New Roman" w:hAnsi="Times New Roman" w:cs="Times New Roman"/>
          <w:sz w:val="24"/>
          <w:szCs w:val="24"/>
        </w:rPr>
        <w:t xml:space="preserve">wie ich denke, </w:t>
      </w:r>
      <w:r w:rsidR="00AF617E">
        <w:rPr>
          <w:rFonts w:ascii="Times New Roman" w:hAnsi="Times New Roman" w:cs="Times New Roman"/>
          <w:sz w:val="24"/>
          <w:szCs w:val="24"/>
        </w:rPr>
        <w:t>keine befriedigende Antwort</w:t>
      </w:r>
      <w:r w:rsidR="00050C0F">
        <w:rPr>
          <w:rFonts w:ascii="Times New Roman" w:hAnsi="Times New Roman" w:cs="Times New Roman"/>
          <w:sz w:val="24"/>
          <w:szCs w:val="24"/>
        </w:rPr>
        <w:t>;</w:t>
      </w:r>
      <w:r w:rsidR="00CF227D">
        <w:rPr>
          <w:rStyle w:val="Funotenzeichen"/>
          <w:rFonts w:ascii="Times New Roman" w:hAnsi="Times New Roman" w:cs="Times New Roman"/>
          <w:sz w:val="24"/>
          <w:szCs w:val="24"/>
        </w:rPr>
        <w:footnoteReference w:id="11"/>
      </w:r>
      <w:r w:rsidR="00EE745E">
        <w:rPr>
          <w:rFonts w:ascii="Times New Roman" w:hAnsi="Times New Roman" w:cs="Times New Roman"/>
          <w:sz w:val="24"/>
          <w:szCs w:val="24"/>
        </w:rPr>
        <w:t xml:space="preserve"> </w:t>
      </w:r>
      <w:r w:rsidR="006868CC">
        <w:rPr>
          <w:rFonts w:ascii="Times New Roman" w:hAnsi="Times New Roman" w:cs="Times New Roman"/>
          <w:sz w:val="24"/>
          <w:szCs w:val="24"/>
        </w:rPr>
        <w:t xml:space="preserve">werden </w:t>
      </w:r>
      <w:r w:rsidR="00BA57B9">
        <w:rPr>
          <w:rFonts w:ascii="Times New Roman" w:hAnsi="Times New Roman" w:cs="Times New Roman"/>
          <w:sz w:val="24"/>
          <w:szCs w:val="24"/>
        </w:rPr>
        <w:t xml:space="preserve">die </w:t>
      </w:r>
      <w:r w:rsidR="00DE443C">
        <w:rPr>
          <w:rFonts w:ascii="Times New Roman" w:hAnsi="Times New Roman" w:cs="Times New Roman"/>
          <w:sz w:val="24"/>
          <w:szCs w:val="24"/>
        </w:rPr>
        <w:t xml:space="preserve">objektiven strukturellen </w:t>
      </w:r>
      <w:r w:rsidR="00BA57B9">
        <w:rPr>
          <w:rFonts w:ascii="Times New Roman" w:hAnsi="Times New Roman" w:cs="Times New Roman"/>
          <w:sz w:val="24"/>
          <w:szCs w:val="24"/>
        </w:rPr>
        <w:t>Voraussetzungen des Handelns</w:t>
      </w:r>
      <w:r w:rsidR="006868CC">
        <w:rPr>
          <w:rFonts w:ascii="Times New Roman" w:hAnsi="Times New Roman" w:cs="Times New Roman"/>
          <w:sz w:val="24"/>
          <w:szCs w:val="24"/>
        </w:rPr>
        <w:t xml:space="preserve"> wie die </w:t>
      </w:r>
      <w:r w:rsidR="00ED3A4A">
        <w:rPr>
          <w:rFonts w:ascii="Times New Roman" w:hAnsi="Times New Roman" w:cs="Times New Roman"/>
          <w:sz w:val="24"/>
          <w:szCs w:val="24"/>
        </w:rPr>
        <w:t>soziale Welt</w:t>
      </w:r>
      <w:r w:rsidR="006868CC">
        <w:rPr>
          <w:rFonts w:ascii="Times New Roman" w:hAnsi="Times New Roman" w:cs="Times New Roman"/>
          <w:sz w:val="24"/>
          <w:szCs w:val="24"/>
        </w:rPr>
        <w:t xml:space="preserve"> von ihm </w:t>
      </w:r>
      <w:r w:rsidR="00C85EDE">
        <w:rPr>
          <w:rFonts w:ascii="Times New Roman" w:hAnsi="Times New Roman" w:cs="Times New Roman"/>
          <w:sz w:val="24"/>
          <w:szCs w:val="24"/>
        </w:rPr>
        <w:t xml:space="preserve">doch </w:t>
      </w:r>
      <w:r w:rsidR="00FC71C3">
        <w:rPr>
          <w:rFonts w:ascii="Times New Roman" w:hAnsi="Times New Roman" w:cs="Times New Roman"/>
          <w:sz w:val="24"/>
          <w:szCs w:val="24"/>
        </w:rPr>
        <w:t xml:space="preserve">allein im Status einer </w:t>
      </w:r>
      <w:r w:rsidR="00C85EDE">
        <w:rPr>
          <w:rFonts w:ascii="Times New Roman" w:hAnsi="Times New Roman" w:cs="Times New Roman"/>
          <w:sz w:val="24"/>
          <w:szCs w:val="24"/>
        </w:rPr>
        <w:t>scheinhaften</w:t>
      </w:r>
      <w:r w:rsidR="00FC71C3">
        <w:rPr>
          <w:rFonts w:ascii="Times New Roman" w:hAnsi="Times New Roman" w:cs="Times New Roman"/>
          <w:sz w:val="24"/>
          <w:szCs w:val="24"/>
        </w:rPr>
        <w:t xml:space="preserve">, </w:t>
      </w:r>
      <w:r w:rsidR="006868CC">
        <w:rPr>
          <w:rFonts w:ascii="Times New Roman" w:hAnsi="Times New Roman" w:cs="Times New Roman"/>
          <w:sz w:val="24"/>
          <w:szCs w:val="24"/>
        </w:rPr>
        <w:t xml:space="preserve">zu überwindenden </w:t>
      </w:r>
      <w:r w:rsidR="00FC71C3">
        <w:rPr>
          <w:rFonts w:ascii="Times New Roman" w:hAnsi="Times New Roman" w:cs="Times New Roman"/>
          <w:sz w:val="24"/>
          <w:szCs w:val="24"/>
        </w:rPr>
        <w:t xml:space="preserve">Wirklichkeit </w:t>
      </w:r>
      <w:r w:rsidR="00DE443C">
        <w:rPr>
          <w:rFonts w:ascii="Times New Roman" w:hAnsi="Times New Roman" w:cs="Times New Roman"/>
          <w:sz w:val="24"/>
          <w:szCs w:val="24"/>
        </w:rPr>
        <w:t>reflektiert</w:t>
      </w:r>
      <w:r w:rsidR="00FC71C3">
        <w:rPr>
          <w:rFonts w:ascii="Times New Roman" w:hAnsi="Times New Roman" w:cs="Times New Roman"/>
          <w:sz w:val="24"/>
          <w:szCs w:val="24"/>
        </w:rPr>
        <w:t xml:space="preserve">. </w:t>
      </w:r>
      <w:r w:rsidR="009A0728">
        <w:rPr>
          <w:rFonts w:ascii="Times New Roman" w:hAnsi="Times New Roman" w:cs="Times New Roman"/>
          <w:sz w:val="24"/>
          <w:szCs w:val="24"/>
        </w:rPr>
        <w:t xml:space="preserve">Wünschenswert wäre gewesen, wenn </w:t>
      </w:r>
      <w:r w:rsidR="001D4605">
        <w:rPr>
          <w:rFonts w:ascii="Times New Roman" w:hAnsi="Times New Roman" w:cs="Times New Roman"/>
          <w:sz w:val="24"/>
          <w:szCs w:val="24"/>
        </w:rPr>
        <w:t xml:space="preserve">Borgardts in seiner </w:t>
      </w:r>
      <w:r w:rsidR="009A0728">
        <w:rPr>
          <w:rFonts w:ascii="Times New Roman" w:hAnsi="Times New Roman" w:cs="Times New Roman"/>
          <w:sz w:val="24"/>
          <w:szCs w:val="24"/>
        </w:rPr>
        <w:t>Studie</w:t>
      </w:r>
      <w:r w:rsidR="001D4605">
        <w:rPr>
          <w:rFonts w:ascii="Times New Roman" w:hAnsi="Times New Roman" w:cs="Times New Roman"/>
          <w:sz w:val="24"/>
          <w:szCs w:val="24"/>
        </w:rPr>
        <w:t xml:space="preserve"> zugleich </w:t>
      </w:r>
      <w:r w:rsidR="009A0728">
        <w:rPr>
          <w:rFonts w:ascii="Times New Roman" w:hAnsi="Times New Roman" w:cs="Times New Roman"/>
          <w:sz w:val="24"/>
          <w:szCs w:val="24"/>
        </w:rPr>
        <w:t xml:space="preserve">nach dem Preis von Stirners subjektivistischem Ansatz gefragt </w:t>
      </w:r>
      <w:r w:rsidR="001D4605">
        <w:rPr>
          <w:rFonts w:ascii="Times New Roman" w:hAnsi="Times New Roman" w:cs="Times New Roman"/>
          <w:sz w:val="24"/>
          <w:szCs w:val="24"/>
        </w:rPr>
        <w:t xml:space="preserve">hätte </w:t>
      </w:r>
      <w:r w:rsidR="009A0728">
        <w:rPr>
          <w:rFonts w:ascii="Times New Roman" w:hAnsi="Times New Roman" w:cs="Times New Roman"/>
          <w:sz w:val="24"/>
          <w:szCs w:val="24"/>
        </w:rPr>
        <w:t xml:space="preserve">und bestimmter auf daraus folgende Einseitigkeiten eingegangen wäre. Seiner </w:t>
      </w:r>
      <w:r w:rsidR="00FC71C3">
        <w:rPr>
          <w:rFonts w:ascii="Times New Roman" w:hAnsi="Times New Roman" w:cs="Times New Roman"/>
          <w:sz w:val="24"/>
          <w:szCs w:val="24"/>
        </w:rPr>
        <w:t xml:space="preserve">Studie kommt </w:t>
      </w:r>
      <w:r w:rsidR="009A0728">
        <w:rPr>
          <w:rFonts w:ascii="Times New Roman" w:hAnsi="Times New Roman" w:cs="Times New Roman"/>
          <w:sz w:val="24"/>
          <w:szCs w:val="24"/>
        </w:rPr>
        <w:t xml:space="preserve">gleichwohl </w:t>
      </w:r>
      <w:r w:rsidR="00FC71C3">
        <w:rPr>
          <w:rFonts w:ascii="Times New Roman" w:hAnsi="Times New Roman" w:cs="Times New Roman"/>
          <w:sz w:val="24"/>
          <w:szCs w:val="24"/>
        </w:rPr>
        <w:t xml:space="preserve">das Verdienst zu, </w:t>
      </w:r>
      <w:r w:rsidR="00F57485">
        <w:rPr>
          <w:rFonts w:ascii="Times New Roman" w:hAnsi="Times New Roman" w:cs="Times New Roman"/>
          <w:sz w:val="24"/>
          <w:szCs w:val="24"/>
        </w:rPr>
        <w:t xml:space="preserve">das tradierte Bild Stirners als eines </w:t>
      </w:r>
      <w:r w:rsidR="00051604">
        <w:rPr>
          <w:rFonts w:ascii="Times New Roman" w:hAnsi="Times New Roman" w:cs="Times New Roman"/>
          <w:sz w:val="24"/>
          <w:szCs w:val="24"/>
        </w:rPr>
        <w:t xml:space="preserve">Fürsprechers </w:t>
      </w:r>
      <w:r w:rsidR="00F57485">
        <w:rPr>
          <w:rFonts w:ascii="Times New Roman" w:hAnsi="Times New Roman" w:cs="Times New Roman"/>
          <w:sz w:val="24"/>
          <w:szCs w:val="24"/>
        </w:rPr>
        <w:t>zügelloser Egoität infrage zu stellen</w:t>
      </w:r>
      <w:r w:rsidR="00051604">
        <w:rPr>
          <w:rFonts w:ascii="Times New Roman" w:hAnsi="Times New Roman" w:cs="Times New Roman"/>
          <w:sz w:val="24"/>
          <w:szCs w:val="24"/>
        </w:rPr>
        <w:t xml:space="preserve"> und </w:t>
      </w:r>
      <w:r w:rsidR="001728E0">
        <w:rPr>
          <w:rFonts w:ascii="Times New Roman" w:hAnsi="Times New Roman" w:cs="Times New Roman"/>
          <w:sz w:val="24"/>
          <w:szCs w:val="24"/>
        </w:rPr>
        <w:t xml:space="preserve">diesen Junghegelianer </w:t>
      </w:r>
      <w:r w:rsidR="00051604">
        <w:rPr>
          <w:rFonts w:ascii="Times New Roman" w:hAnsi="Times New Roman" w:cs="Times New Roman"/>
          <w:sz w:val="24"/>
          <w:szCs w:val="24"/>
        </w:rPr>
        <w:t xml:space="preserve">als einen </w:t>
      </w:r>
      <w:r w:rsidR="001D4605">
        <w:rPr>
          <w:rFonts w:ascii="Times New Roman" w:hAnsi="Times New Roman" w:cs="Times New Roman"/>
          <w:sz w:val="24"/>
          <w:szCs w:val="24"/>
        </w:rPr>
        <w:t xml:space="preserve">ernstzunehmenden </w:t>
      </w:r>
      <w:r w:rsidR="00D51625" w:rsidRPr="00364253">
        <w:rPr>
          <w:rFonts w:ascii="Times New Roman" w:hAnsi="Times New Roman" w:cs="Times New Roman"/>
          <w:sz w:val="24"/>
          <w:szCs w:val="24"/>
        </w:rPr>
        <w:t xml:space="preserve">Denker im nachhegelschen Diskurs </w:t>
      </w:r>
      <w:r w:rsidR="00BF69F5" w:rsidRPr="00364253">
        <w:rPr>
          <w:rFonts w:ascii="Times New Roman" w:hAnsi="Times New Roman" w:cs="Times New Roman"/>
          <w:sz w:val="24"/>
          <w:szCs w:val="24"/>
        </w:rPr>
        <w:t>aufzuzeigen</w:t>
      </w:r>
      <w:r w:rsidR="00F57485" w:rsidRPr="00364253">
        <w:rPr>
          <w:rFonts w:ascii="Times New Roman" w:hAnsi="Times New Roman" w:cs="Times New Roman"/>
          <w:sz w:val="24"/>
          <w:szCs w:val="24"/>
        </w:rPr>
        <w:t xml:space="preserve">, der </w:t>
      </w:r>
      <w:r w:rsidR="00C85EDE" w:rsidRPr="00364253">
        <w:rPr>
          <w:rFonts w:ascii="Times New Roman" w:hAnsi="Times New Roman" w:cs="Times New Roman"/>
          <w:sz w:val="24"/>
          <w:szCs w:val="24"/>
        </w:rPr>
        <w:t xml:space="preserve">sich </w:t>
      </w:r>
      <w:r w:rsidR="009F2F26" w:rsidRPr="00364253">
        <w:rPr>
          <w:rFonts w:ascii="Times New Roman" w:hAnsi="Times New Roman" w:cs="Times New Roman"/>
          <w:sz w:val="24"/>
          <w:szCs w:val="24"/>
        </w:rPr>
        <w:t xml:space="preserve">konsequent </w:t>
      </w:r>
      <w:r w:rsidR="000441F9">
        <w:rPr>
          <w:rFonts w:ascii="Times New Roman" w:hAnsi="Times New Roman" w:cs="Times New Roman"/>
          <w:sz w:val="24"/>
          <w:szCs w:val="24"/>
        </w:rPr>
        <w:t xml:space="preserve">der Selbstwerdung und Emanzipation des </w:t>
      </w:r>
      <w:r w:rsidR="00F57485">
        <w:rPr>
          <w:rFonts w:ascii="Times New Roman" w:hAnsi="Times New Roman" w:cs="Times New Roman"/>
          <w:sz w:val="24"/>
          <w:szCs w:val="24"/>
        </w:rPr>
        <w:t>Individuum</w:t>
      </w:r>
      <w:r w:rsidR="000441F9">
        <w:rPr>
          <w:rFonts w:ascii="Times New Roman" w:hAnsi="Times New Roman" w:cs="Times New Roman"/>
          <w:sz w:val="24"/>
          <w:szCs w:val="24"/>
        </w:rPr>
        <w:t>s</w:t>
      </w:r>
      <w:r w:rsidR="00F57485">
        <w:rPr>
          <w:rFonts w:ascii="Times New Roman" w:hAnsi="Times New Roman" w:cs="Times New Roman"/>
          <w:sz w:val="24"/>
          <w:szCs w:val="24"/>
        </w:rPr>
        <w:t xml:space="preserve"> </w:t>
      </w:r>
      <w:r w:rsidR="001728E0">
        <w:rPr>
          <w:rFonts w:ascii="Times New Roman" w:hAnsi="Times New Roman" w:cs="Times New Roman"/>
          <w:sz w:val="24"/>
          <w:szCs w:val="24"/>
        </w:rPr>
        <w:t>zugewandt hat</w:t>
      </w:r>
      <w:r w:rsidR="003A41B2">
        <w:rPr>
          <w:rFonts w:ascii="Times New Roman" w:hAnsi="Times New Roman" w:cs="Times New Roman"/>
          <w:sz w:val="24"/>
          <w:szCs w:val="24"/>
        </w:rPr>
        <w:t xml:space="preserve"> </w:t>
      </w:r>
      <w:r w:rsidR="00076F2E">
        <w:rPr>
          <w:rFonts w:ascii="Times New Roman" w:hAnsi="Times New Roman" w:cs="Times New Roman"/>
          <w:sz w:val="24"/>
          <w:szCs w:val="24"/>
        </w:rPr>
        <w:t>und mit seinem Ansatz bis heute ein</w:t>
      </w:r>
      <w:r w:rsidR="00D5681F">
        <w:rPr>
          <w:rFonts w:ascii="Times New Roman" w:hAnsi="Times New Roman" w:cs="Times New Roman"/>
          <w:sz w:val="24"/>
          <w:szCs w:val="24"/>
        </w:rPr>
        <w:t>en</w:t>
      </w:r>
      <w:r w:rsidR="00076F2E">
        <w:rPr>
          <w:rFonts w:ascii="Times New Roman" w:hAnsi="Times New Roman" w:cs="Times New Roman"/>
          <w:sz w:val="24"/>
          <w:szCs w:val="24"/>
        </w:rPr>
        <w:t xml:space="preserve"> Stachel </w:t>
      </w:r>
      <w:r w:rsidR="007375F2">
        <w:rPr>
          <w:rFonts w:ascii="Times New Roman" w:hAnsi="Times New Roman" w:cs="Times New Roman"/>
          <w:sz w:val="24"/>
          <w:szCs w:val="24"/>
        </w:rPr>
        <w:t xml:space="preserve">sowohl für </w:t>
      </w:r>
      <w:r w:rsidR="00076F2E">
        <w:rPr>
          <w:rFonts w:ascii="Times New Roman" w:hAnsi="Times New Roman" w:cs="Times New Roman"/>
          <w:sz w:val="24"/>
          <w:szCs w:val="24"/>
        </w:rPr>
        <w:t>Theolog</w:t>
      </w:r>
      <w:r w:rsidR="002C325F">
        <w:rPr>
          <w:rFonts w:ascii="Times New Roman" w:hAnsi="Times New Roman" w:cs="Times New Roman"/>
          <w:sz w:val="24"/>
          <w:szCs w:val="24"/>
        </w:rPr>
        <w:t>en</w:t>
      </w:r>
      <w:r w:rsidR="00076F2E">
        <w:rPr>
          <w:rFonts w:ascii="Times New Roman" w:hAnsi="Times New Roman" w:cs="Times New Roman"/>
          <w:sz w:val="24"/>
          <w:szCs w:val="24"/>
        </w:rPr>
        <w:t xml:space="preserve"> </w:t>
      </w:r>
      <w:r w:rsidR="007375F2">
        <w:rPr>
          <w:rFonts w:ascii="Times New Roman" w:hAnsi="Times New Roman" w:cs="Times New Roman"/>
          <w:sz w:val="24"/>
          <w:szCs w:val="24"/>
        </w:rPr>
        <w:t xml:space="preserve">als auch </w:t>
      </w:r>
      <w:r w:rsidR="002C325F">
        <w:rPr>
          <w:rFonts w:ascii="Times New Roman" w:hAnsi="Times New Roman" w:cs="Times New Roman"/>
          <w:sz w:val="24"/>
          <w:szCs w:val="24"/>
        </w:rPr>
        <w:t xml:space="preserve">für </w:t>
      </w:r>
      <w:r w:rsidR="00076F2E">
        <w:rPr>
          <w:rFonts w:ascii="Times New Roman" w:hAnsi="Times New Roman" w:cs="Times New Roman"/>
          <w:sz w:val="24"/>
          <w:szCs w:val="24"/>
        </w:rPr>
        <w:t>Philosoph</w:t>
      </w:r>
      <w:r w:rsidR="002C325F">
        <w:rPr>
          <w:rFonts w:ascii="Times New Roman" w:hAnsi="Times New Roman" w:cs="Times New Roman"/>
          <w:sz w:val="24"/>
          <w:szCs w:val="24"/>
        </w:rPr>
        <w:t>en</w:t>
      </w:r>
      <w:r w:rsidR="00076F2E">
        <w:rPr>
          <w:rFonts w:ascii="Times New Roman" w:hAnsi="Times New Roman" w:cs="Times New Roman"/>
          <w:sz w:val="24"/>
          <w:szCs w:val="24"/>
        </w:rPr>
        <w:t xml:space="preserve"> </w:t>
      </w:r>
      <w:r w:rsidR="00D5681F">
        <w:rPr>
          <w:rFonts w:ascii="Times New Roman" w:hAnsi="Times New Roman" w:cs="Times New Roman"/>
          <w:sz w:val="24"/>
          <w:szCs w:val="24"/>
        </w:rPr>
        <w:t>bildet</w:t>
      </w:r>
      <w:r w:rsidR="00076F2E">
        <w:rPr>
          <w:rFonts w:ascii="Times New Roman" w:hAnsi="Times New Roman" w:cs="Times New Roman"/>
          <w:sz w:val="24"/>
          <w:szCs w:val="24"/>
        </w:rPr>
        <w:t>.</w:t>
      </w:r>
    </w:p>
    <w:sectPr w:rsidR="00885588" w:rsidRPr="00A16BB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63224" w14:textId="77777777" w:rsidR="00914A7F" w:rsidRDefault="00914A7F" w:rsidP="00862AC8">
      <w:pPr>
        <w:spacing w:after="0" w:line="240" w:lineRule="auto"/>
      </w:pPr>
      <w:r>
        <w:separator/>
      </w:r>
    </w:p>
  </w:endnote>
  <w:endnote w:type="continuationSeparator" w:id="0">
    <w:p w14:paraId="0D3AA260" w14:textId="77777777" w:rsidR="00914A7F" w:rsidRDefault="00914A7F" w:rsidP="0086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986319"/>
      <w:docPartObj>
        <w:docPartGallery w:val="Page Numbers (Bottom of Page)"/>
        <w:docPartUnique/>
      </w:docPartObj>
    </w:sdtPr>
    <w:sdtEndPr/>
    <w:sdtContent>
      <w:p w14:paraId="1869EEC8" w14:textId="478685EB" w:rsidR="004427EA" w:rsidRDefault="004427E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AA1">
          <w:rPr>
            <w:noProof/>
          </w:rPr>
          <w:t>1</w:t>
        </w:r>
        <w:r>
          <w:fldChar w:fldCharType="end"/>
        </w:r>
      </w:p>
    </w:sdtContent>
  </w:sdt>
  <w:p w14:paraId="57934368" w14:textId="77777777" w:rsidR="00E24D7E" w:rsidRDefault="00E24D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F9C8F" w14:textId="77777777" w:rsidR="00914A7F" w:rsidRDefault="00914A7F" w:rsidP="00862AC8">
      <w:pPr>
        <w:spacing w:after="0" w:line="240" w:lineRule="auto"/>
      </w:pPr>
      <w:r>
        <w:separator/>
      </w:r>
    </w:p>
  </w:footnote>
  <w:footnote w:type="continuationSeparator" w:id="0">
    <w:p w14:paraId="4270DA61" w14:textId="77777777" w:rsidR="00914A7F" w:rsidRDefault="00914A7F" w:rsidP="00862AC8">
      <w:pPr>
        <w:spacing w:after="0" w:line="240" w:lineRule="auto"/>
      </w:pPr>
      <w:r>
        <w:continuationSeparator/>
      </w:r>
    </w:p>
  </w:footnote>
  <w:footnote w:id="1">
    <w:p w14:paraId="2C00F66A" w14:textId="55C8D265" w:rsidR="00862AC8" w:rsidRPr="004A0E17" w:rsidRDefault="00862AC8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Pr="004A0E17">
        <w:rPr>
          <w:rFonts w:ascii="Times New Roman" w:hAnsi="Times New Roman" w:cs="Times New Roman"/>
        </w:rPr>
        <w:t xml:space="preserve"> </w:t>
      </w:r>
      <w:r w:rsidR="00683EF3" w:rsidRPr="004A0E17">
        <w:rPr>
          <w:rFonts w:ascii="Times New Roman" w:hAnsi="Times New Roman" w:cs="Times New Roman"/>
        </w:rPr>
        <w:t>G</w:t>
      </w:r>
      <w:r w:rsidR="002A2418">
        <w:rPr>
          <w:rFonts w:ascii="Times New Roman" w:hAnsi="Times New Roman" w:cs="Times New Roman"/>
        </w:rPr>
        <w:t xml:space="preserve">eorg </w:t>
      </w:r>
      <w:r w:rsidR="00683EF3" w:rsidRPr="004A0E17">
        <w:rPr>
          <w:rFonts w:ascii="Times New Roman" w:hAnsi="Times New Roman" w:cs="Times New Roman"/>
        </w:rPr>
        <w:t>W</w:t>
      </w:r>
      <w:r w:rsidR="002A2418">
        <w:rPr>
          <w:rFonts w:ascii="Times New Roman" w:hAnsi="Times New Roman" w:cs="Times New Roman"/>
        </w:rPr>
        <w:t xml:space="preserve">ilhelm </w:t>
      </w:r>
      <w:r w:rsidR="00683EF3" w:rsidRPr="004A0E17">
        <w:rPr>
          <w:rFonts w:ascii="Times New Roman" w:hAnsi="Times New Roman" w:cs="Times New Roman"/>
        </w:rPr>
        <w:t>F</w:t>
      </w:r>
      <w:r w:rsidR="002A2418">
        <w:rPr>
          <w:rFonts w:ascii="Times New Roman" w:hAnsi="Times New Roman" w:cs="Times New Roman"/>
        </w:rPr>
        <w:t>riedrich</w:t>
      </w:r>
      <w:r w:rsidR="00683EF3" w:rsidRPr="004A0E17">
        <w:rPr>
          <w:rFonts w:ascii="Times New Roman" w:hAnsi="Times New Roman" w:cs="Times New Roman"/>
        </w:rPr>
        <w:t xml:space="preserve"> </w:t>
      </w:r>
      <w:r w:rsidRPr="004A0E17">
        <w:rPr>
          <w:rFonts w:ascii="Times New Roman" w:hAnsi="Times New Roman" w:cs="Times New Roman"/>
        </w:rPr>
        <w:t xml:space="preserve">Hegel: </w:t>
      </w:r>
      <w:r w:rsidR="00201122" w:rsidRPr="004A0E17">
        <w:rPr>
          <w:rFonts w:ascii="Times New Roman" w:hAnsi="Times New Roman" w:cs="Times New Roman"/>
        </w:rPr>
        <w:t>Jedes Volk …</w:t>
      </w:r>
      <w:r w:rsidR="006C6988" w:rsidRPr="004A0E17">
        <w:rPr>
          <w:rFonts w:ascii="Times New Roman" w:hAnsi="Times New Roman" w:cs="Times New Roman"/>
        </w:rPr>
        <w:t>,</w:t>
      </w:r>
      <w:r w:rsidR="00201122" w:rsidRPr="004A0E17">
        <w:rPr>
          <w:rFonts w:ascii="Times New Roman" w:hAnsi="Times New Roman" w:cs="Times New Roman"/>
        </w:rPr>
        <w:t xml:space="preserve"> </w:t>
      </w:r>
      <w:r w:rsidR="00B47704">
        <w:rPr>
          <w:rFonts w:ascii="Times New Roman" w:hAnsi="Times New Roman" w:cs="Times New Roman"/>
        </w:rPr>
        <w:t xml:space="preserve">in: </w:t>
      </w:r>
      <w:r w:rsidR="007B2EAE" w:rsidRPr="00B47704">
        <w:rPr>
          <w:rFonts w:ascii="Times New Roman" w:hAnsi="Times New Roman" w:cs="Times New Roman"/>
          <w:i/>
        </w:rPr>
        <w:t>Gesammelte Werke</w:t>
      </w:r>
      <w:r w:rsidR="007B2EAE" w:rsidRPr="004A0E17">
        <w:rPr>
          <w:rFonts w:ascii="Times New Roman" w:hAnsi="Times New Roman" w:cs="Times New Roman"/>
        </w:rPr>
        <w:t>, Bd. 1</w:t>
      </w:r>
      <w:r w:rsidR="00201122" w:rsidRPr="004A0E17">
        <w:rPr>
          <w:rFonts w:ascii="Times New Roman" w:hAnsi="Times New Roman" w:cs="Times New Roman"/>
        </w:rPr>
        <w:t xml:space="preserve">, </w:t>
      </w:r>
      <w:r w:rsidR="00BC635A" w:rsidRPr="004A0E17">
        <w:rPr>
          <w:rFonts w:ascii="Times New Roman" w:hAnsi="Times New Roman" w:cs="Times New Roman"/>
        </w:rPr>
        <w:t xml:space="preserve">Hamburg 1989, </w:t>
      </w:r>
      <w:r w:rsidR="007B2EAE" w:rsidRPr="004A0E17">
        <w:rPr>
          <w:rFonts w:ascii="Times New Roman" w:hAnsi="Times New Roman" w:cs="Times New Roman"/>
        </w:rPr>
        <w:t>372.</w:t>
      </w:r>
      <w:r w:rsidR="00683EF3" w:rsidRPr="004A0E17">
        <w:rPr>
          <w:rFonts w:ascii="Times New Roman" w:hAnsi="Times New Roman" w:cs="Times New Roman"/>
        </w:rPr>
        <w:t xml:space="preserve"> </w:t>
      </w:r>
    </w:p>
  </w:footnote>
  <w:footnote w:id="2">
    <w:p w14:paraId="629E53F8" w14:textId="01AD410B" w:rsidR="00035ECC" w:rsidRPr="004A0E17" w:rsidRDefault="00035ECC" w:rsidP="00035ECC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Pr="004A0E17">
        <w:rPr>
          <w:rFonts w:ascii="Times New Roman" w:hAnsi="Times New Roman" w:cs="Times New Roman"/>
        </w:rPr>
        <w:t xml:space="preserve"> Andreas Fliedner spricht in einem 2012 erschienenen Aufsatz von einer </w:t>
      </w:r>
      <w:r w:rsidR="009975C3">
        <w:rPr>
          <w:rFonts w:ascii="Times New Roman" w:hAnsi="Times New Roman" w:cs="Times New Roman"/>
        </w:rPr>
        <w:t>"</w:t>
      </w:r>
      <w:r w:rsidRPr="004A0E17">
        <w:rPr>
          <w:rFonts w:ascii="Times New Roman" w:hAnsi="Times New Roman" w:cs="Times New Roman"/>
        </w:rPr>
        <w:t>regelrechten Stirner-Renaissance</w:t>
      </w:r>
      <w:r w:rsidR="009975C3">
        <w:rPr>
          <w:rFonts w:ascii="Times New Roman" w:hAnsi="Times New Roman" w:cs="Times New Roman"/>
        </w:rPr>
        <w:t>"</w:t>
      </w:r>
      <w:r w:rsidRPr="004A0E17">
        <w:rPr>
          <w:rFonts w:ascii="Times New Roman" w:hAnsi="Times New Roman" w:cs="Times New Roman"/>
        </w:rPr>
        <w:t xml:space="preserve"> in den letzten Jahren. </w:t>
      </w:r>
      <w:r w:rsidR="00AF2A3B" w:rsidRPr="004A0E17">
        <w:rPr>
          <w:rFonts w:ascii="Times New Roman" w:hAnsi="Times New Roman" w:cs="Times New Roman"/>
        </w:rPr>
        <w:t>(</w:t>
      </w:r>
      <w:r w:rsidR="00B47704">
        <w:rPr>
          <w:rFonts w:ascii="Times New Roman" w:hAnsi="Times New Roman" w:cs="Times New Roman"/>
        </w:rPr>
        <w:t>Fliedner:</w:t>
      </w:r>
      <w:r w:rsidRPr="004A0E17">
        <w:rPr>
          <w:rFonts w:ascii="Times New Roman" w:hAnsi="Times New Roman" w:cs="Times New Roman"/>
        </w:rPr>
        <w:t xml:space="preserve"> </w:t>
      </w:r>
      <w:r w:rsidR="009975C3">
        <w:rPr>
          <w:rFonts w:ascii="Times New Roman" w:hAnsi="Times New Roman" w:cs="Times New Roman"/>
        </w:rPr>
        <w:t>"</w:t>
      </w:r>
      <w:r w:rsidR="00B47704">
        <w:rPr>
          <w:rFonts w:ascii="Times New Roman" w:hAnsi="Times New Roman" w:cs="Times New Roman"/>
        </w:rPr>
        <w:t>'</w:t>
      </w:r>
      <w:r w:rsidRPr="004A0E17">
        <w:rPr>
          <w:rFonts w:ascii="Times New Roman" w:hAnsi="Times New Roman" w:cs="Times New Roman"/>
        </w:rPr>
        <w:t xml:space="preserve">Der beklemmendste Spuk ist </w:t>
      </w:r>
      <w:r w:rsidRPr="004A0E17">
        <w:rPr>
          <w:rFonts w:ascii="Times New Roman" w:hAnsi="Times New Roman" w:cs="Times New Roman"/>
          <w:i/>
        </w:rPr>
        <w:t>der</w:t>
      </w:r>
      <w:r w:rsidRPr="004A0E17">
        <w:rPr>
          <w:rFonts w:ascii="Times New Roman" w:hAnsi="Times New Roman" w:cs="Times New Roman"/>
        </w:rPr>
        <w:t xml:space="preserve"> Mensch</w:t>
      </w:r>
      <w:r w:rsidR="00B47704">
        <w:rPr>
          <w:rFonts w:ascii="Times New Roman" w:hAnsi="Times New Roman" w:cs="Times New Roman"/>
        </w:rPr>
        <w:t>'</w:t>
      </w:r>
      <w:r w:rsidRPr="004A0E17">
        <w:rPr>
          <w:rFonts w:ascii="Times New Roman" w:hAnsi="Times New Roman" w:cs="Times New Roman"/>
        </w:rPr>
        <w:t xml:space="preserve">. Kritik des Humanismus und Kritik der </w:t>
      </w:r>
      <w:r w:rsidRPr="004A0E17">
        <w:rPr>
          <w:rFonts w:ascii="Times New Roman" w:hAnsi="Times New Roman" w:cs="Times New Roman"/>
          <w:i/>
        </w:rPr>
        <w:t xml:space="preserve">condition humaine </w:t>
      </w:r>
      <w:r w:rsidRPr="004A0E17">
        <w:rPr>
          <w:rFonts w:ascii="Times New Roman" w:hAnsi="Times New Roman" w:cs="Times New Roman"/>
        </w:rPr>
        <w:t>bei Max Stirner</w:t>
      </w:r>
      <w:r w:rsidR="00B47704">
        <w:rPr>
          <w:rFonts w:ascii="Times New Roman" w:hAnsi="Times New Roman" w:cs="Times New Roman"/>
        </w:rPr>
        <w:t>"</w:t>
      </w:r>
      <w:r w:rsidRPr="004A0E17">
        <w:rPr>
          <w:rFonts w:ascii="Times New Roman" w:hAnsi="Times New Roman" w:cs="Times New Roman"/>
        </w:rPr>
        <w:t xml:space="preserve">, in: </w:t>
      </w:r>
      <w:r w:rsidRPr="00B47704">
        <w:rPr>
          <w:rFonts w:ascii="Times New Roman" w:hAnsi="Times New Roman" w:cs="Times New Roman"/>
          <w:i/>
        </w:rPr>
        <w:t>Fuge. Journal für Religion &amp; Moderne</w:t>
      </w:r>
      <w:r w:rsidRPr="004A0E17">
        <w:rPr>
          <w:rFonts w:ascii="Times New Roman" w:hAnsi="Times New Roman" w:cs="Times New Roman"/>
        </w:rPr>
        <w:t xml:space="preserve"> 11 (2012), 26</w:t>
      </w:r>
      <w:r w:rsidR="00B47704">
        <w:rPr>
          <w:rFonts w:ascii="Times New Roman" w:hAnsi="Times New Roman" w:cs="Times New Roman"/>
        </w:rPr>
        <w:t>.</w:t>
      </w:r>
      <w:r w:rsidR="00AF2A3B" w:rsidRPr="004A0E17">
        <w:rPr>
          <w:rFonts w:ascii="Times New Roman" w:hAnsi="Times New Roman" w:cs="Times New Roman"/>
        </w:rPr>
        <w:t>)</w:t>
      </w:r>
    </w:p>
  </w:footnote>
  <w:footnote w:id="3">
    <w:p w14:paraId="31110218" w14:textId="5DF7A6A2" w:rsidR="00E24D7E" w:rsidRPr="004A0E17" w:rsidRDefault="00E24D7E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Pr="004A0E17">
        <w:rPr>
          <w:rFonts w:ascii="Times New Roman" w:hAnsi="Times New Roman" w:cs="Times New Roman"/>
        </w:rPr>
        <w:t xml:space="preserve"> </w:t>
      </w:r>
      <w:r w:rsidR="005B20BA" w:rsidRPr="004A0E17">
        <w:rPr>
          <w:rFonts w:ascii="Times New Roman" w:hAnsi="Times New Roman" w:cs="Times New Roman"/>
        </w:rPr>
        <w:t>M</w:t>
      </w:r>
      <w:r w:rsidR="002A2418">
        <w:rPr>
          <w:rFonts w:ascii="Times New Roman" w:hAnsi="Times New Roman" w:cs="Times New Roman"/>
        </w:rPr>
        <w:t xml:space="preserve">ax </w:t>
      </w:r>
      <w:r w:rsidR="005B20BA" w:rsidRPr="004A0E17">
        <w:rPr>
          <w:rFonts w:ascii="Times New Roman" w:hAnsi="Times New Roman" w:cs="Times New Roman"/>
        </w:rPr>
        <w:t xml:space="preserve">Stirner: </w:t>
      </w:r>
      <w:bookmarkStart w:id="1" w:name="_Hlk146884462"/>
      <w:r w:rsidR="00576602">
        <w:rPr>
          <w:rFonts w:ascii="Times New Roman" w:hAnsi="Times New Roman" w:cs="Times New Roman"/>
        </w:rPr>
        <w:t>"</w:t>
      </w:r>
      <w:r w:rsidR="005B20BA" w:rsidRPr="004A0E17">
        <w:rPr>
          <w:rFonts w:ascii="Times New Roman" w:hAnsi="Times New Roman" w:cs="Times New Roman"/>
        </w:rPr>
        <w:t>Kunst und Religion</w:t>
      </w:r>
      <w:bookmarkEnd w:id="1"/>
      <w:r w:rsidR="00576602">
        <w:rPr>
          <w:rFonts w:ascii="Times New Roman" w:hAnsi="Times New Roman" w:cs="Times New Roman"/>
        </w:rPr>
        <w:t>"</w:t>
      </w:r>
      <w:r w:rsidR="005B20BA" w:rsidRPr="004A0E17">
        <w:rPr>
          <w:rFonts w:ascii="Times New Roman" w:hAnsi="Times New Roman" w:cs="Times New Roman"/>
        </w:rPr>
        <w:t xml:space="preserve">, in: </w:t>
      </w:r>
      <w:r w:rsidR="005B20BA" w:rsidRPr="00576602">
        <w:rPr>
          <w:rFonts w:ascii="Times New Roman" w:hAnsi="Times New Roman" w:cs="Times New Roman"/>
          <w:i/>
        </w:rPr>
        <w:t xml:space="preserve">Kleinere Schriften und seine Entgegnungen auf die Kritik seines Werkes: </w:t>
      </w:r>
      <w:r w:rsidR="009975C3" w:rsidRPr="00576602">
        <w:rPr>
          <w:rFonts w:ascii="Times New Roman" w:hAnsi="Times New Roman" w:cs="Times New Roman"/>
          <w:i/>
        </w:rPr>
        <w:t>"</w:t>
      </w:r>
      <w:r w:rsidR="005B20BA" w:rsidRPr="00576602">
        <w:rPr>
          <w:rFonts w:ascii="Times New Roman" w:hAnsi="Times New Roman" w:cs="Times New Roman"/>
          <w:i/>
        </w:rPr>
        <w:t>Der Einzige und Sein Eigenthum</w:t>
      </w:r>
      <w:r w:rsidR="009975C3" w:rsidRPr="00576602">
        <w:rPr>
          <w:rFonts w:ascii="Times New Roman" w:hAnsi="Times New Roman" w:cs="Times New Roman"/>
          <w:i/>
        </w:rPr>
        <w:t>"</w:t>
      </w:r>
      <w:r w:rsidR="005B20BA" w:rsidRPr="00576602">
        <w:rPr>
          <w:rFonts w:ascii="Times New Roman" w:hAnsi="Times New Roman" w:cs="Times New Roman"/>
          <w:i/>
        </w:rPr>
        <w:t xml:space="preserve"> aus den Jahren 1842-184</w:t>
      </w:r>
      <w:r w:rsidR="00C66ECE" w:rsidRPr="00576602">
        <w:rPr>
          <w:rFonts w:ascii="Times New Roman" w:hAnsi="Times New Roman" w:cs="Times New Roman"/>
          <w:i/>
        </w:rPr>
        <w:t>8</w:t>
      </w:r>
      <w:r w:rsidR="005B20BA" w:rsidRPr="004A0E17">
        <w:rPr>
          <w:rFonts w:ascii="Times New Roman" w:hAnsi="Times New Roman" w:cs="Times New Roman"/>
        </w:rPr>
        <w:t xml:space="preserve">, </w:t>
      </w:r>
      <w:r w:rsidR="00C66ECE" w:rsidRPr="004A0E17">
        <w:rPr>
          <w:rFonts w:ascii="Times New Roman" w:hAnsi="Times New Roman" w:cs="Times New Roman"/>
        </w:rPr>
        <w:t>hg. von J</w:t>
      </w:r>
      <w:r w:rsidR="00032310" w:rsidRPr="004A0E17">
        <w:rPr>
          <w:rFonts w:ascii="Times New Roman" w:hAnsi="Times New Roman" w:cs="Times New Roman"/>
        </w:rPr>
        <w:t>.</w:t>
      </w:r>
      <w:r w:rsidR="00C66ECE" w:rsidRPr="004A0E17">
        <w:rPr>
          <w:rFonts w:ascii="Times New Roman" w:hAnsi="Times New Roman" w:cs="Times New Roman"/>
        </w:rPr>
        <w:t xml:space="preserve"> H</w:t>
      </w:r>
      <w:r w:rsidR="00032310" w:rsidRPr="004A0E17">
        <w:rPr>
          <w:rFonts w:ascii="Times New Roman" w:hAnsi="Times New Roman" w:cs="Times New Roman"/>
        </w:rPr>
        <w:t>.</w:t>
      </w:r>
      <w:r w:rsidR="00C66ECE" w:rsidRPr="004A0E17">
        <w:rPr>
          <w:rFonts w:ascii="Times New Roman" w:hAnsi="Times New Roman" w:cs="Times New Roman"/>
        </w:rPr>
        <w:t xml:space="preserve"> Mackay</w:t>
      </w:r>
      <w:r w:rsidR="005B20BA" w:rsidRPr="004A0E17">
        <w:rPr>
          <w:rFonts w:ascii="Times New Roman" w:hAnsi="Times New Roman" w:cs="Times New Roman"/>
        </w:rPr>
        <w:t xml:space="preserve">, </w:t>
      </w:r>
      <w:r w:rsidR="00C66ECE" w:rsidRPr="004A0E17">
        <w:rPr>
          <w:rFonts w:ascii="Times New Roman" w:hAnsi="Times New Roman" w:cs="Times New Roman"/>
        </w:rPr>
        <w:t xml:space="preserve">2. Aufl., Treptow bei Berlin 1914, </w:t>
      </w:r>
      <w:r w:rsidR="005B20BA" w:rsidRPr="004A0E17">
        <w:rPr>
          <w:rFonts w:ascii="Times New Roman" w:hAnsi="Times New Roman" w:cs="Times New Roman"/>
        </w:rPr>
        <w:t>268.</w:t>
      </w:r>
    </w:p>
  </w:footnote>
  <w:footnote w:id="4">
    <w:p w14:paraId="5339D01F" w14:textId="05CCC3E8" w:rsidR="0018315C" w:rsidRPr="004A0E17" w:rsidRDefault="0018315C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Pr="004A0E17">
        <w:rPr>
          <w:rFonts w:ascii="Times New Roman" w:hAnsi="Times New Roman" w:cs="Times New Roman"/>
        </w:rPr>
        <w:t xml:space="preserve"> M</w:t>
      </w:r>
      <w:r w:rsidR="002A2418">
        <w:rPr>
          <w:rFonts w:ascii="Times New Roman" w:hAnsi="Times New Roman" w:cs="Times New Roman"/>
        </w:rPr>
        <w:t>ax</w:t>
      </w:r>
      <w:r w:rsidRPr="004A0E17">
        <w:rPr>
          <w:rFonts w:ascii="Times New Roman" w:hAnsi="Times New Roman" w:cs="Times New Roman"/>
        </w:rPr>
        <w:t xml:space="preserve"> Stirner: </w:t>
      </w:r>
      <w:r w:rsidRPr="00576602">
        <w:rPr>
          <w:rFonts w:ascii="Times New Roman" w:hAnsi="Times New Roman" w:cs="Times New Roman"/>
          <w:i/>
        </w:rPr>
        <w:t>Der Einzige und sein Eigenthum</w:t>
      </w:r>
      <w:r w:rsidRPr="004A0E17">
        <w:rPr>
          <w:rFonts w:ascii="Times New Roman" w:hAnsi="Times New Roman" w:cs="Times New Roman"/>
        </w:rPr>
        <w:t>, Leipzig 1845</w:t>
      </w:r>
      <w:r w:rsidR="00032310" w:rsidRPr="004A0E17">
        <w:rPr>
          <w:rFonts w:ascii="Times New Roman" w:hAnsi="Times New Roman" w:cs="Times New Roman"/>
        </w:rPr>
        <w:t xml:space="preserve">, </w:t>
      </w:r>
      <w:r w:rsidR="00C254CC" w:rsidRPr="004A0E17">
        <w:rPr>
          <w:rFonts w:ascii="Times New Roman" w:hAnsi="Times New Roman" w:cs="Times New Roman"/>
        </w:rPr>
        <w:t>243</w:t>
      </w:r>
      <w:r w:rsidRPr="004A0E17">
        <w:rPr>
          <w:rFonts w:ascii="Times New Roman" w:hAnsi="Times New Roman" w:cs="Times New Roman"/>
        </w:rPr>
        <w:t>.</w:t>
      </w:r>
    </w:p>
  </w:footnote>
  <w:footnote w:id="5">
    <w:p w14:paraId="4B20735E" w14:textId="0BA7A7B0" w:rsidR="00EE31A9" w:rsidRPr="004A0E17" w:rsidRDefault="00EE31A9" w:rsidP="00EE31A9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Pr="004A0E17">
        <w:rPr>
          <w:rFonts w:ascii="Times New Roman" w:hAnsi="Times New Roman" w:cs="Times New Roman"/>
        </w:rPr>
        <w:t xml:space="preserve"> Siehe </w:t>
      </w:r>
      <w:r w:rsidR="008130E9" w:rsidRPr="004A0E17">
        <w:rPr>
          <w:rFonts w:ascii="Times New Roman" w:hAnsi="Times New Roman" w:cs="Times New Roman"/>
        </w:rPr>
        <w:t xml:space="preserve">dazu auch </w:t>
      </w:r>
      <w:r w:rsidRPr="004A0E17">
        <w:rPr>
          <w:rFonts w:ascii="Times New Roman" w:hAnsi="Times New Roman" w:cs="Times New Roman"/>
        </w:rPr>
        <w:t>C</w:t>
      </w:r>
      <w:r w:rsidR="00536DED" w:rsidRPr="004A0E17">
        <w:rPr>
          <w:rFonts w:ascii="Times New Roman" w:hAnsi="Times New Roman" w:cs="Times New Roman"/>
        </w:rPr>
        <w:t>h</w:t>
      </w:r>
      <w:r w:rsidR="002A2418">
        <w:rPr>
          <w:rFonts w:ascii="Times New Roman" w:hAnsi="Times New Roman" w:cs="Times New Roman"/>
        </w:rPr>
        <w:t>ristine</w:t>
      </w:r>
      <w:r w:rsidRPr="004A0E17">
        <w:rPr>
          <w:rFonts w:ascii="Times New Roman" w:hAnsi="Times New Roman" w:cs="Times New Roman"/>
        </w:rPr>
        <w:t xml:space="preserve"> Weckwerth: </w:t>
      </w:r>
      <w:r w:rsidR="00F707D3">
        <w:rPr>
          <w:rFonts w:ascii="Times New Roman" w:hAnsi="Times New Roman" w:cs="Times New Roman"/>
        </w:rPr>
        <w:t>"</w:t>
      </w:r>
      <w:r w:rsidR="00330A08" w:rsidRPr="004A0E17">
        <w:rPr>
          <w:rFonts w:ascii="Times New Roman" w:hAnsi="Times New Roman" w:cs="Times New Roman"/>
        </w:rPr>
        <w:t>Das Wesen des Christentums in der philosophischen Entwicklung Feuerbachs</w:t>
      </w:r>
      <w:r w:rsidR="00F707D3">
        <w:rPr>
          <w:rFonts w:ascii="Times New Roman" w:hAnsi="Times New Roman" w:cs="Times New Roman"/>
        </w:rPr>
        <w:t>"</w:t>
      </w:r>
      <w:r w:rsidR="00330A08" w:rsidRPr="004A0E17">
        <w:rPr>
          <w:rFonts w:ascii="Times New Roman" w:hAnsi="Times New Roman" w:cs="Times New Roman"/>
        </w:rPr>
        <w:t xml:space="preserve">, in: </w:t>
      </w:r>
      <w:r w:rsidR="00330A08" w:rsidRPr="00F707D3">
        <w:rPr>
          <w:rFonts w:ascii="Times New Roman" w:hAnsi="Times New Roman" w:cs="Times New Roman"/>
          <w:i/>
        </w:rPr>
        <w:t>Ludwig Feuerbach: Das Wesen des Christentums</w:t>
      </w:r>
      <w:r w:rsidR="00F707D3">
        <w:rPr>
          <w:rFonts w:ascii="Times New Roman" w:hAnsi="Times New Roman" w:cs="Times New Roman"/>
          <w:i/>
        </w:rPr>
        <w:t>,</w:t>
      </w:r>
      <w:r w:rsidR="00330A08" w:rsidRPr="00F707D3">
        <w:rPr>
          <w:rFonts w:ascii="Times New Roman" w:hAnsi="Times New Roman" w:cs="Times New Roman"/>
          <w:i/>
        </w:rPr>
        <w:t xml:space="preserve"> </w:t>
      </w:r>
      <w:r w:rsidR="00330A08" w:rsidRPr="00F707D3">
        <w:rPr>
          <w:rFonts w:ascii="Times New Roman" w:hAnsi="Times New Roman" w:cs="Times New Roman"/>
        </w:rPr>
        <w:t>Klassiker Auslegen</w:t>
      </w:r>
      <w:r w:rsidR="00F707D3">
        <w:rPr>
          <w:rFonts w:ascii="Times New Roman" w:hAnsi="Times New Roman" w:cs="Times New Roman"/>
        </w:rPr>
        <w:t>,</w:t>
      </w:r>
      <w:r w:rsidR="00330A08" w:rsidRPr="00F707D3">
        <w:rPr>
          <w:rFonts w:ascii="Times New Roman" w:hAnsi="Times New Roman" w:cs="Times New Roman"/>
        </w:rPr>
        <w:t xml:space="preserve"> Bd. 52</w:t>
      </w:r>
      <w:r w:rsidR="00F707D3">
        <w:rPr>
          <w:rFonts w:ascii="Times New Roman" w:hAnsi="Times New Roman" w:cs="Times New Roman"/>
        </w:rPr>
        <w:t xml:space="preserve">, hg. v. </w:t>
      </w:r>
      <w:r w:rsidR="00F707D3" w:rsidRPr="004A0E17">
        <w:rPr>
          <w:rFonts w:ascii="Times New Roman" w:hAnsi="Times New Roman" w:cs="Times New Roman"/>
        </w:rPr>
        <w:t>A</w:t>
      </w:r>
      <w:r w:rsidR="005C58B5">
        <w:rPr>
          <w:rFonts w:ascii="Times New Roman" w:hAnsi="Times New Roman" w:cs="Times New Roman"/>
        </w:rPr>
        <w:t>ndreas</w:t>
      </w:r>
      <w:r w:rsidR="00F707D3" w:rsidRPr="004A0E17">
        <w:rPr>
          <w:rFonts w:ascii="Times New Roman" w:hAnsi="Times New Roman" w:cs="Times New Roman"/>
        </w:rPr>
        <w:t xml:space="preserve"> Arndt</w:t>
      </w:r>
      <w:r w:rsidR="00F707D3">
        <w:rPr>
          <w:rFonts w:ascii="Times New Roman" w:hAnsi="Times New Roman" w:cs="Times New Roman"/>
        </w:rPr>
        <w:t>,</w:t>
      </w:r>
      <w:r w:rsidR="00330A08" w:rsidRPr="004A0E17">
        <w:rPr>
          <w:rFonts w:ascii="Times New Roman" w:hAnsi="Times New Roman" w:cs="Times New Roman"/>
        </w:rPr>
        <w:t xml:space="preserve"> Berlin, Boston 2020</w:t>
      </w:r>
      <w:r w:rsidR="008130E9" w:rsidRPr="004A0E17">
        <w:rPr>
          <w:rFonts w:ascii="Times New Roman" w:hAnsi="Times New Roman" w:cs="Times New Roman"/>
        </w:rPr>
        <w:t>,</w:t>
      </w:r>
      <w:r w:rsidR="00330A08" w:rsidRPr="004A0E17">
        <w:rPr>
          <w:rFonts w:ascii="Times New Roman" w:hAnsi="Times New Roman" w:cs="Times New Roman"/>
        </w:rPr>
        <w:t xml:space="preserve"> 31-46.</w:t>
      </w:r>
    </w:p>
  </w:footnote>
  <w:footnote w:id="6">
    <w:p w14:paraId="37E4A15D" w14:textId="443C1DC7" w:rsidR="007202D9" w:rsidRPr="004A0E17" w:rsidRDefault="007202D9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Pr="004A0E17">
        <w:rPr>
          <w:rFonts w:ascii="Times New Roman" w:hAnsi="Times New Roman" w:cs="Times New Roman"/>
        </w:rPr>
        <w:t xml:space="preserve"> L</w:t>
      </w:r>
      <w:r w:rsidR="002A2418">
        <w:rPr>
          <w:rFonts w:ascii="Times New Roman" w:hAnsi="Times New Roman" w:cs="Times New Roman"/>
        </w:rPr>
        <w:t>udwig</w:t>
      </w:r>
      <w:r w:rsidRPr="004A0E17">
        <w:rPr>
          <w:rFonts w:ascii="Times New Roman" w:hAnsi="Times New Roman" w:cs="Times New Roman"/>
        </w:rPr>
        <w:t xml:space="preserve"> Feuerbach: </w:t>
      </w:r>
      <w:r w:rsidRPr="002A2418">
        <w:rPr>
          <w:rFonts w:ascii="Times New Roman" w:hAnsi="Times New Roman" w:cs="Times New Roman"/>
          <w:i/>
        </w:rPr>
        <w:t>Das Wesen des Christentums</w:t>
      </w:r>
      <w:r w:rsidR="008130E9" w:rsidRPr="004A0E17">
        <w:rPr>
          <w:rFonts w:ascii="Times New Roman" w:hAnsi="Times New Roman" w:cs="Times New Roman"/>
        </w:rPr>
        <w:t>,</w:t>
      </w:r>
      <w:r w:rsidRPr="004A0E17">
        <w:rPr>
          <w:rFonts w:ascii="Times New Roman" w:hAnsi="Times New Roman" w:cs="Times New Roman"/>
        </w:rPr>
        <w:t xml:space="preserve"> </w:t>
      </w:r>
      <w:r w:rsidR="008130E9" w:rsidRPr="004A0E17">
        <w:rPr>
          <w:rFonts w:ascii="Times New Roman" w:hAnsi="Times New Roman" w:cs="Times New Roman"/>
        </w:rPr>
        <w:t>i</w:t>
      </w:r>
      <w:r w:rsidRPr="004A0E17">
        <w:rPr>
          <w:rFonts w:ascii="Times New Roman" w:hAnsi="Times New Roman" w:cs="Times New Roman"/>
        </w:rPr>
        <w:t>n</w:t>
      </w:r>
      <w:r w:rsidR="00970C4A" w:rsidRPr="004A0E17">
        <w:rPr>
          <w:rFonts w:ascii="Times New Roman" w:hAnsi="Times New Roman" w:cs="Times New Roman"/>
        </w:rPr>
        <w:t>:</w:t>
      </w:r>
      <w:r w:rsidR="008130E9" w:rsidRPr="004A0E17">
        <w:rPr>
          <w:rFonts w:ascii="Times New Roman" w:hAnsi="Times New Roman" w:cs="Times New Roman"/>
        </w:rPr>
        <w:t xml:space="preserve"> </w:t>
      </w:r>
      <w:r w:rsidR="00970C4A" w:rsidRPr="004A0E17">
        <w:rPr>
          <w:rFonts w:ascii="Times New Roman" w:hAnsi="Times New Roman" w:cs="Times New Roman"/>
        </w:rPr>
        <w:t xml:space="preserve">Gesammelte Werke, Bd. 5, Berlin 1984, </w:t>
      </w:r>
      <w:r w:rsidRPr="004A0E17">
        <w:rPr>
          <w:rFonts w:ascii="Times New Roman" w:hAnsi="Times New Roman" w:cs="Times New Roman"/>
        </w:rPr>
        <w:t xml:space="preserve">6. </w:t>
      </w:r>
    </w:p>
  </w:footnote>
  <w:footnote w:id="7">
    <w:p w14:paraId="64EE9AA2" w14:textId="0A10F5F0" w:rsidR="00932415" w:rsidRPr="004A0E17" w:rsidRDefault="00932415" w:rsidP="00932415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="00FB11CC" w:rsidRPr="004A0E17">
        <w:rPr>
          <w:rFonts w:ascii="Times New Roman" w:hAnsi="Times New Roman" w:cs="Times New Roman"/>
        </w:rPr>
        <w:t xml:space="preserve"> M</w:t>
      </w:r>
      <w:r w:rsidR="005C58B5">
        <w:rPr>
          <w:rFonts w:ascii="Times New Roman" w:hAnsi="Times New Roman" w:cs="Times New Roman"/>
        </w:rPr>
        <w:t>ax</w:t>
      </w:r>
      <w:r w:rsidRPr="004A0E17">
        <w:rPr>
          <w:rFonts w:ascii="Times New Roman" w:hAnsi="Times New Roman" w:cs="Times New Roman"/>
        </w:rPr>
        <w:t xml:space="preserve"> </w:t>
      </w:r>
      <w:r w:rsidR="0018315C" w:rsidRPr="004A0E17">
        <w:rPr>
          <w:rFonts w:ascii="Times New Roman" w:hAnsi="Times New Roman" w:cs="Times New Roman"/>
        </w:rPr>
        <w:t xml:space="preserve">Stirner: </w:t>
      </w:r>
      <w:r w:rsidR="0018315C" w:rsidRPr="002A2418">
        <w:rPr>
          <w:rFonts w:ascii="Times New Roman" w:hAnsi="Times New Roman" w:cs="Times New Roman"/>
          <w:i/>
        </w:rPr>
        <w:t>Der Einzige und sein Eigenthum</w:t>
      </w:r>
      <w:r w:rsidR="002A2418">
        <w:rPr>
          <w:rFonts w:ascii="Times New Roman" w:hAnsi="Times New Roman" w:cs="Times New Roman"/>
          <w:i/>
        </w:rPr>
        <w:t>,</w:t>
      </w:r>
      <w:r w:rsidRPr="004A0E17">
        <w:rPr>
          <w:rFonts w:ascii="Times New Roman" w:hAnsi="Times New Roman" w:cs="Times New Roman"/>
        </w:rPr>
        <w:t xml:space="preserve"> S.</w:t>
      </w:r>
      <w:r w:rsidR="002A2418">
        <w:rPr>
          <w:rFonts w:ascii="Times New Roman" w:hAnsi="Times New Roman" w:cs="Times New Roman"/>
        </w:rPr>
        <w:t xml:space="preserve"> </w:t>
      </w:r>
      <w:r w:rsidRPr="004A0E17">
        <w:rPr>
          <w:rFonts w:ascii="Times New Roman" w:hAnsi="Times New Roman" w:cs="Times New Roman"/>
        </w:rPr>
        <w:t xml:space="preserve">54. </w:t>
      </w:r>
    </w:p>
  </w:footnote>
  <w:footnote w:id="8">
    <w:p w14:paraId="0D887690" w14:textId="6E7A04AC" w:rsidR="007C6E98" w:rsidRPr="004A0E17" w:rsidRDefault="007C6E98" w:rsidP="00E44550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Pr="004A0E17">
        <w:rPr>
          <w:rFonts w:ascii="Times New Roman" w:hAnsi="Times New Roman" w:cs="Times New Roman"/>
        </w:rPr>
        <w:t xml:space="preserve"> </w:t>
      </w:r>
      <w:r w:rsidR="00904F0C" w:rsidRPr="004A0E17">
        <w:rPr>
          <w:rFonts w:ascii="Times New Roman" w:hAnsi="Times New Roman" w:cs="Times New Roman"/>
        </w:rPr>
        <w:t>M</w:t>
      </w:r>
      <w:r w:rsidR="000A6BF9">
        <w:rPr>
          <w:rFonts w:ascii="Times New Roman" w:hAnsi="Times New Roman" w:cs="Times New Roman"/>
        </w:rPr>
        <w:t>ax</w:t>
      </w:r>
      <w:r w:rsidR="00904F0C" w:rsidRPr="004A0E17">
        <w:rPr>
          <w:rFonts w:ascii="Times New Roman" w:hAnsi="Times New Roman" w:cs="Times New Roman"/>
        </w:rPr>
        <w:t xml:space="preserve"> </w:t>
      </w:r>
      <w:r w:rsidR="00E44550" w:rsidRPr="004A0E17">
        <w:rPr>
          <w:rFonts w:ascii="Times New Roman" w:hAnsi="Times New Roman" w:cs="Times New Roman"/>
        </w:rPr>
        <w:t xml:space="preserve">Stirner: </w:t>
      </w:r>
      <w:r w:rsidR="000A6BF9">
        <w:rPr>
          <w:rFonts w:ascii="Times New Roman" w:hAnsi="Times New Roman" w:cs="Times New Roman"/>
        </w:rPr>
        <w:t>"</w:t>
      </w:r>
      <w:r w:rsidR="00E44550" w:rsidRPr="004A0E17">
        <w:rPr>
          <w:rFonts w:ascii="Times New Roman" w:hAnsi="Times New Roman" w:cs="Times New Roman"/>
        </w:rPr>
        <w:t>Recensenten Stirners</w:t>
      </w:r>
      <w:r w:rsidR="000A6BF9">
        <w:rPr>
          <w:rFonts w:ascii="Times New Roman" w:hAnsi="Times New Roman" w:cs="Times New Roman"/>
        </w:rPr>
        <w:t>"</w:t>
      </w:r>
      <w:r w:rsidR="0018315C" w:rsidRPr="004A0E17">
        <w:rPr>
          <w:rFonts w:ascii="Times New Roman" w:hAnsi="Times New Roman" w:cs="Times New Roman"/>
        </w:rPr>
        <w:t xml:space="preserve">, in: </w:t>
      </w:r>
      <w:r w:rsidR="009D7B81" w:rsidRPr="000A6BF9">
        <w:rPr>
          <w:rFonts w:ascii="Times New Roman" w:hAnsi="Times New Roman" w:cs="Times New Roman"/>
          <w:i/>
        </w:rPr>
        <w:t>Kleinere Schriften und seine Entgegnungen</w:t>
      </w:r>
      <w:r w:rsidR="009D7B81" w:rsidRPr="004A0E17">
        <w:rPr>
          <w:rFonts w:ascii="Times New Roman" w:hAnsi="Times New Roman" w:cs="Times New Roman"/>
        </w:rPr>
        <w:t>,</w:t>
      </w:r>
      <w:r w:rsidR="00E44550" w:rsidRPr="004A0E17">
        <w:rPr>
          <w:rFonts w:ascii="Times New Roman" w:hAnsi="Times New Roman" w:cs="Times New Roman"/>
        </w:rPr>
        <w:t xml:space="preserve"> </w:t>
      </w:r>
      <w:r w:rsidR="0018315C" w:rsidRPr="004A0E17">
        <w:rPr>
          <w:rFonts w:ascii="Times New Roman" w:hAnsi="Times New Roman" w:cs="Times New Roman"/>
        </w:rPr>
        <w:t>347.</w:t>
      </w:r>
    </w:p>
  </w:footnote>
  <w:footnote w:id="9">
    <w:p w14:paraId="6C1078AD" w14:textId="43C466F7" w:rsidR="00C41D33" w:rsidRPr="004A0E17" w:rsidRDefault="00C41D33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Pr="004A0E17">
        <w:rPr>
          <w:rFonts w:ascii="Times New Roman" w:hAnsi="Times New Roman" w:cs="Times New Roman"/>
        </w:rPr>
        <w:t xml:space="preserve"> </w:t>
      </w:r>
      <w:r w:rsidR="008B02E6" w:rsidRPr="004A0E17">
        <w:rPr>
          <w:rFonts w:ascii="Times New Roman" w:hAnsi="Times New Roman" w:cs="Times New Roman"/>
        </w:rPr>
        <w:t xml:space="preserve">Siehe </w:t>
      </w:r>
      <w:r w:rsidR="00176FE8" w:rsidRPr="004A0E17">
        <w:rPr>
          <w:rFonts w:ascii="Times New Roman" w:hAnsi="Times New Roman" w:cs="Times New Roman"/>
        </w:rPr>
        <w:t xml:space="preserve">Stirner: </w:t>
      </w:r>
      <w:r w:rsidR="00176FE8" w:rsidRPr="000A6BF9">
        <w:rPr>
          <w:rFonts w:ascii="Times New Roman" w:hAnsi="Times New Roman" w:cs="Times New Roman"/>
          <w:i/>
        </w:rPr>
        <w:t>Der Einzige und sein Eigenthum</w:t>
      </w:r>
      <w:r w:rsidR="00176FE8" w:rsidRPr="004A0E17">
        <w:rPr>
          <w:rFonts w:ascii="Times New Roman" w:hAnsi="Times New Roman" w:cs="Times New Roman"/>
        </w:rPr>
        <w:t xml:space="preserve">, </w:t>
      </w:r>
      <w:r w:rsidR="008B02E6" w:rsidRPr="004A0E17">
        <w:rPr>
          <w:rFonts w:ascii="Times New Roman" w:hAnsi="Times New Roman" w:cs="Times New Roman"/>
        </w:rPr>
        <w:t xml:space="preserve">235, </w:t>
      </w:r>
      <w:r w:rsidR="002E503C" w:rsidRPr="004A0E17">
        <w:rPr>
          <w:rFonts w:ascii="Times New Roman" w:hAnsi="Times New Roman" w:cs="Times New Roman"/>
        </w:rPr>
        <w:t>329</w:t>
      </w:r>
      <w:r w:rsidR="008B02E6" w:rsidRPr="004A0E17">
        <w:rPr>
          <w:rFonts w:ascii="Times New Roman" w:hAnsi="Times New Roman" w:cs="Times New Roman"/>
        </w:rPr>
        <w:t>, 342</w:t>
      </w:r>
      <w:r w:rsidR="0018315C" w:rsidRPr="004A0E17">
        <w:rPr>
          <w:rFonts w:ascii="Times New Roman" w:hAnsi="Times New Roman" w:cs="Times New Roman"/>
        </w:rPr>
        <w:t xml:space="preserve"> u.a.</w:t>
      </w:r>
    </w:p>
  </w:footnote>
  <w:footnote w:id="10">
    <w:p w14:paraId="4A1F771E" w14:textId="75057C20" w:rsidR="00FB0D08" w:rsidRPr="004A0E17" w:rsidRDefault="00FB0D08" w:rsidP="00FB0D08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Pr="004A0E17">
        <w:rPr>
          <w:rFonts w:ascii="Times New Roman" w:hAnsi="Times New Roman" w:cs="Times New Roman"/>
        </w:rPr>
        <w:t xml:space="preserve"> </w:t>
      </w:r>
      <w:r w:rsidR="009975C3">
        <w:rPr>
          <w:rFonts w:ascii="Times New Roman" w:hAnsi="Times New Roman" w:cs="Times New Roman"/>
        </w:rPr>
        <w:t>"</w:t>
      </w:r>
      <w:r w:rsidRPr="004A0E17">
        <w:rPr>
          <w:rFonts w:ascii="Times New Roman" w:hAnsi="Times New Roman" w:cs="Times New Roman"/>
        </w:rPr>
        <w:t xml:space="preserve">Nicht mehr von den Gebenden, Schenkenden, Liebevollen kommt das Heil, sondern von den </w:t>
      </w:r>
      <w:r w:rsidRPr="004A0E17">
        <w:rPr>
          <w:rFonts w:ascii="Times New Roman" w:hAnsi="Times New Roman" w:cs="Times New Roman"/>
          <w:i/>
        </w:rPr>
        <w:t>Nehmenden</w:t>
      </w:r>
      <w:r w:rsidRPr="004A0E17">
        <w:rPr>
          <w:rFonts w:ascii="Times New Roman" w:hAnsi="Times New Roman" w:cs="Times New Roman"/>
        </w:rPr>
        <w:t>, den Aneignenden (Usurpatoren), den Eignern.</w:t>
      </w:r>
      <w:r w:rsidR="009975C3">
        <w:rPr>
          <w:rFonts w:ascii="Times New Roman" w:hAnsi="Times New Roman" w:cs="Times New Roman"/>
        </w:rPr>
        <w:t>"</w:t>
      </w:r>
      <w:r w:rsidRPr="004A0E17">
        <w:rPr>
          <w:rFonts w:ascii="Times New Roman" w:hAnsi="Times New Roman" w:cs="Times New Roman"/>
        </w:rPr>
        <w:t xml:space="preserve"> </w:t>
      </w:r>
      <w:r w:rsidR="00DF1312" w:rsidRPr="004A0E17">
        <w:rPr>
          <w:rFonts w:ascii="Times New Roman" w:hAnsi="Times New Roman" w:cs="Times New Roman"/>
        </w:rPr>
        <w:t>(</w:t>
      </w:r>
      <w:r w:rsidR="000A6BF9" w:rsidRPr="004A0E17">
        <w:rPr>
          <w:rFonts w:ascii="Times New Roman" w:hAnsi="Times New Roman" w:cs="Times New Roman"/>
        </w:rPr>
        <w:t xml:space="preserve">Stirner: </w:t>
      </w:r>
      <w:r w:rsidR="000A6BF9" w:rsidRPr="000A6BF9">
        <w:rPr>
          <w:rFonts w:ascii="Times New Roman" w:hAnsi="Times New Roman" w:cs="Times New Roman"/>
          <w:i/>
        </w:rPr>
        <w:t>Der Einzige und sein Eigenthum</w:t>
      </w:r>
      <w:r w:rsidR="000A6BF9" w:rsidRPr="004A0E17">
        <w:rPr>
          <w:rFonts w:ascii="Times New Roman" w:hAnsi="Times New Roman" w:cs="Times New Roman"/>
        </w:rPr>
        <w:t xml:space="preserve">, </w:t>
      </w:r>
      <w:r w:rsidRPr="004A0E17">
        <w:rPr>
          <w:rFonts w:ascii="Times New Roman" w:hAnsi="Times New Roman" w:cs="Times New Roman"/>
        </w:rPr>
        <w:t>413.</w:t>
      </w:r>
      <w:r w:rsidR="00DF1312" w:rsidRPr="004A0E17">
        <w:rPr>
          <w:rFonts w:ascii="Times New Roman" w:hAnsi="Times New Roman" w:cs="Times New Roman"/>
        </w:rPr>
        <w:t>)</w:t>
      </w:r>
      <w:r w:rsidRPr="004A0E17">
        <w:rPr>
          <w:rFonts w:ascii="Times New Roman" w:hAnsi="Times New Roman" w:cs="Times New Roman"/>
        </w:rPr>
        <w:t xml:space="preserve"> </w:t>
      </w:r>
    </w:p>
  </w:footnote>
  <w:footnote w:id="11">
    <w:p w14:paraId="7F5B1B21" w14:textId="4DD768C8" w:rsidR="00CF227D" w:rsidRPr="004A0E17" w:rsidRDefault="00CF227D" w:rsidP="00CF227D">
      <w:pPr>
        <w:pStyle w:val="Funotentext"/>
        <w:rPr>
          <w:rFonts w:ascii="Times New Roman" w:hAnsi="Times New Roman" w:cs="Times New Roman"/>
        </w:rPr>
      </w:pPr>
      <w:r w:rsidRPr="004A0E17">
        <w:rPr>
          <w:rStyle w:val="Funotenzeichen"/>
          <w:rFonts w:ascii="Times New Roman" w:hAnsi="Times New Roman" w:cs="Times New Roman"/>
        </w:rPr>
        <w:footnoteRef/>
      </w:r>
      <w:r w:rsidRPr="004A0E17">
        <w:rPr>
          <w:rFonts w:ascii="Times New Roman" w:hAnsi="Times New Roman" w:cs="Times New Roman"/>
        </w:rPr>
        <w:t xml:space="preserve"> Zur zeitgenössischen Kritik von Stirners Ansatz siehe M</w:t>
      </w:r>
      <w:r w:rsidR="000C6275">
        <w:rPr>
          <w:rFonts w:ascii="Times New Roman" w:hAnsi="Times New Roman" w:cs="Times New Roman"/>
        </w:rPr>
        <w:t>ichael</w:t>
      </w:r>
      <w:r w:rsidRPr="004A0E17">
        <w:rPr>
          <w:rFonts w:ascii="Times New Roman" w:hAnsi="Times New Roman" w:cs="Times New Roman"/>
        </w:rPr>
        <w:t xml:space="preserve"> Quante: </w:t>
      </w:r>
      <w:r w:rsidR="000C6275">
        <w:rPr>
          <w:rFonts w:ascii="Times New Roman" w:hAnsi="Times New Roman" w:cs="Times New Roman"/>
        </w:rPr>
        <w:t>"</w:t>
      </w:r>
      <w:r w:rsidRPr="004A0E17">
        <w:rPr>
          <w:rFonts w:ascii="Times New Roman" w:hAnsi="Times New Roman" w:cs="Times New Roman"/>
        </w:rPr>
        <w:t>Max Stirners Kreuzzug gegen die Heiligen, oder: Die Selbstaufhebung des Antiperfektionismus</w:t>
      </w:r>
      <w:r w:rsidR="000C6275">
        <w:rPr>
          <w:rFonts w:ascii="Times New Roman" w:hAnsi="Times New Roman" w:cs="Times New Roman"/>
        </w:rPr>
        <w:t>"</w:t>
      </w:r>
      <w:r w:rsidR="00F85E90" w:rsidRPr="004A0E17">
        <w:rPr>
          <w:rFonts w:ascii="Times New Roman" w:hAnsi="Times New Roman" w:cs="Times New Roman"/>
        </w:rPr>
        <w:t>,</w:t>
      </w:r>
      <w:r w:rsidRPr="004A0E17">
        <w:rPr>
          <w:rFonts w:ascii="Times New Roman" w:hAnsi="Times New Roman" w:cs="Times New Roman"/>
        </w:rPr>
        <w:t xml:space="preserve"> </w:t>
      </w:r>
      <w:r w:rsidR="00F85E90" w:rsidRPr="004A0E17">
        <w:rPr>
          <w:rFonts w:ascii="Times New Roman" w:hAnsi="Times New Roman" w:cs="Times New Roman"/>
        </w:rPr>
        <w:t>i</w:t>
      </w:r>
      <w:r w:rsidRPr="004A0E17">
        <w:rPr>
          <w:rFonts w:ascii="Times New Roman" w:hAnsi="Times New Roman" w:cs="Times New Roman"/>
        </w:rPr>
        <w:t>n</w:t>
      </w:r>
      <w:r w:rsidR="00F85E90" w:rsidRPr="004A0E17">
        <w:rPr>
          <w:rFonts w:ascii="Times New Roman" w:hAnsi="Times New Roman" w:cs="Times New Roman"/>
        </w:rPr>
        <w:t xml:space="preserve">: </w:t>
      </w:r>
      <w:r w:rsidR="000C6275" w:rsidRPr="000C6275">
        <w:rPr>
          <w:rFonts w:ascii="Times New Roman" w:hAnsi="Times New Roman" w:cs="Times New Roman"/>
          <w:i/>
        </w:rPr>
        <w:t xml:space="preserve">Die </w:t>
      </w:r>
      <w:r w:rsidR="00F85E90" w:rsidRPr="000C6275">
        <w:rPr>
          <w:rFonts w:ascii="Times New Roman" w:hAnsi="Times New Roman" w:cs="Times New Roman"/>
          <w:i/>
        </w:rPr>
        <w:t>linken Hegelianer. Studien zum Verhältnis von Religion und Politik im Vormärz</w:t>
      </w:r>
      <w:r w:rsidR="00F85E90" w:rsidRPr="004A0E17">
        <w:rPr>
          <w:rFonts w:ascii="Times New Roman" w:hAnsi="Times New Roman" w:cs="Times New Roman"/>
        </w:rPr>
        <w:t xml:space="preserve">, </w:t>
      </w:r>
      <w:r w:rsidR="000C6275">
        <w:rPr>
          <w:rFonts w:ascii="Times New Roman" w:hAnsi="Times New Roman" w:cs="Times New Roman"/>
        </w:rPr>
        <w:t xml:space="preserve">hg. von Michael Quante und </w:t>
      </w:r>
      <w:r w:rsidR="000C6275" w:rsidRPr="004A0E17">
        <w:rPr>
          <w:rFonts w:ascii="Times New Roman" w:hAnsi="Times New Roman" w:cs="Times New Roman"/>
        </w:rPr>
        <w:t>A</w:t>
      </w:r>
      <w:r w:rsidR="000C6275">
        <w:rPr>
          <w:rFonts w:ascii="Times New Roman" w:hAnsi="Times New Roman" w:cs="Times New Roman"/>
        </w:rPr>
        <w:t>mir</w:t>
      </w:r>
      <w:r w:rsidR="000C6275" w:rsidRPr="004A0E17">
        <w:rPr>
          <w:rFonts w:ascii="Times New Roman" w:hAnsi="Times New Roman" w:cs="Times New Roman"/>
        </w:rPr>
        <w:t xml:space="preserve"> Mohseni (Hg.)</w:t>
      </w:r>
      <w:r w:rsidR="000C6275">
        <w:rPr>
          <w:rFonts w:ascii="Times New Roman" w:hAnsi="Times New Roman" w:cs="Times New Roman"/>
        </w:rPr>
        <w:t>,</w:t>
      </w:r>
      <w:r w:rsidR="000C6275" w:rsidRPr="004A0E17">
        <w:rPr>
          <w:rFonts w:ascii="Times New Roman" w:hAnsi="Times New Roman" w:cs="Times New Roman"/>
        </w:rPr>
        <w:t xml:space="preserve"> </w:t>
      </w:r>
      <w:r w:rsidR="00F85E90" w:rsidRPr="004A0E17">
        <w:rPr>
          <w:rFonts w:ascii="Times New Roman" w:hAnsi="Times New Roman" w:cs="Times New Roman"/>
        </w:rPr>
        <w:t>Paderborn 2015, 245-</w:t>
      </w:r>
      <w:r w:rsidR="001D6A72" w:rsidRPr="004A0E17">
        <w:rPr>
          <w:rFonts w:ascii="Times New Roman" w:hAnsi="Times New Roman" w:cs="Times New Roman"/>
        </w:rPr>
        <w:t>263.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BD"/>
    <w:rsid w:val="00000D2F"/>
    <w:rsid w:val="00002586"/>
    <w:rsid w:val="00002AB9"/>
    <w:rsid w:val="00011EB5"/>
    <w:rsid w:val="00014350"/>
    <w:rsid w:val="0001480B"/>
    <w:rsid w:val="000155F4"/>
    <w:rsid w:val="00017264"/>
    <w:rsid w:val="00017F62"/>
    <w:rsid w:val="00020C39"/>
    <w:rsid w:val="00021644"/>
    <w:rsid w:val="000248CC"/>
    <w:rsid w:val="000264B0"/>
    <w:rsid w:val="000277AC"/>
    <w:rsid w:val="00031D43"/>
    <w:rsid w:val="00032310"/>
    <w:rsid w:val="000323CC"/>
    <w:rsid w:val="00032407"/>
    <w:rsid w:val="00035ECC"/>
    <w:rsid w:val="00036E8A"/>
    <w:rsid w:val="00037FA7"/>
    <w:rsid w:val="00041D11"/>
    <w:rsid w:val="00042AE0"/>
    <w:rsid w:val="000441F9"/>
    <w:rsid w:val="00045957"/>
    <w:rsid w:val="00047447"/>
    <w:rsid w:val="00047EE5"/>
    <w:rsid w:val="00050C0F"/>
    <w:rsid w:val="0005149B"/>
    <w:rsid w:val="00051604"/>
    <w:rsid w:val="000520EE"/>
    <w:rsid w:val="00055022"/>
    <w:rsid w:val="000551AC"/>
    <w:rsid w:val="000553E9"/>
    <w:rsid w:val="000577E3"/>
    <w:rsid w:val="00057C1C"/>
    <w:rsid w:val="0007185B"/>
    <w:rsid w:val="00073A44"/>
    <w:rsid w:val="0007402E"/>
    <w:rsid w:val="00076536"/>
    <w:rsid w:val="00076678"/>
    <w:rsid w:val="000769B5"/>
    <w:rsid w:val="00076F2E"/>
    <w:rsid w:val="00080557"/>
    <w:rsid w:val="00085BE8"/>
    <w:rsid w:val="0009001A"/>
    <w:rsid w:val="0009238A"/>
    <w:rsid w:val="00094FD5"/>
    <w:rsid w:val="0009718E"/>
    <w:rsid w:val="000A1825"/>
    <w:rsid w:val="000A4F80"/>
    <w:rsid w:val="000A5B53"/>
    <w:rsid w:val="000A6BF9"/>
    <w:rsid w:val="000A7139"/>
    <w:rsid w:val="000B0C31"/>
    <w:rsid w:val="000B688B"/>
    <w:rsid w:val="000B6D54"/>
    <w:rsid w:val="000B7431"/>
    <w:rsid w:val="000C0417"/>
    <w:rsid w:val="000C04F6"/>
    <w:rsid w:val="000C0568"/>
    <w:rsid w:val="000C10D3"/>
    <w:rsid w:val="000C3C4A"/>
    <w:rsid w:val="000C4C85"/>
    <w:rsid w:val="000C6275"/>
    <w:rsid w:val="000C7A48"/>
    <w:rsid w:val="000D4134"/>
    <w:rsid w:val="000D653F"/>
    <w:rsid w:val="000D6845"/>
    <w:rsid w:val="000D77BE"/>
    <w:rsid w:val="000E360B"/>
    <w:rsid w:val="000E3AB0"/>
    <w:rsid w:val="000E4A29"/>
    <w:rsid w:val="000E4DDF"/>
    <w:rsid w:val="000E7022"/>
    <w:rsid w:val="000E7AA7"/>
    <w:rsid w:val="000F1EEE"/>
    <w:rsid w:val="000F3E99"/>
    <w:rsid w:val="000F3EA5"/>
    <w:rsid w:val="000F3F97"/>
    <w:rsid w:val="000F6B1A"/>
    <w:rsid w:val="00101668"/>
    <w:rsid w:val="001043C7"/>
    <w:rsid w:val="001047AF"/>
    <w:rsid w:val="00105B9C"/>
    <w:rsid w:val="00110200"/>
    <w:rsid w:val="00111F90"/>
    <w:rsid w:val="0011214C"/>
    <w:rsid w:val="00112D49"/>
    <w:rsid w:val="00115822"/>
    <w:rsid w:val="001159B7"/>
    <w:rsid w:val="00122624"/>
    <w:rsid w:val="00124214"/>
    <w:rsid w:val="001255A9"/>
    <w:rsid w:val="00125F74"/>
    <w:rsid w:val="001264AD"/>
    <w:rsid w:val="0012677E"/>
    <w:rsid w:val="0013278A"/>
    <w:rsid w:val="00135264"/>
    <w:rsid w:val="00135A31"/>
    <w:rsid w:val="00136D48"/>
    <w:rsid w:val="0013706A"/>
    <w:rsid w:val="00137A21"/>
    <w:rsid w:val="0014197E"/>
    <w:rsid w:val="001452C0"/>
    <w:rsid w:val="0015099C"/>
    <w:rsid w:val="00152397"/>
    <w:rsid w:val="00153D12"/>
    <w:rsid w:val="00156DE7"/>
    <w:rsid w:val="00156E35"/>
    <w:rsid w:val="00157432"/>
    <w:rsid w:val="001626FE"/>
    <w:rsid w:val="0016772D"/>
    <w:rsid w:val="00167BAA"/>
    <w:rsid w:val="00171BF2"/>
    <w:rsid w:val="001720DE"/>
    <w:rsid w:val="0017236D"/>
    <w:rsid w:val="001728E0"/>
    <w:rsid w:val="0017342A"/>
    <w:rsid w:val="00176F8B"/>
    <w:rsid w:val="00176FE8"/>
    <w:rsid w:val="00177247"/>
    <w:rsid w:val="00177AE9"/>
    <w:rsid w:val="00180A87"/>
    <w:rsid w:val="001813A7"/>
    <w:rsid w:val="0018315C"/>
    <w:rsid w:val="0018490D"/>
    <w:rsid w:val="001908E2"/>
    <w:rsid w:val="00190FF9"/>
    <w:rsid w:val="00191193"/>
    <w:rsid w:val="00192D04"/>
    <w:rsid w:val="00193956"/>
    <w:rsid w:val="00197C0E"/>
    <w:rsid w:val="001A0AD6"/>
    <w:rsid w:val="001A3011"/>
    <w:rsid w:val="001A4359"/>
    <w:rsid w:val="001A7E5F"/>
    <w:rsid w:val="001A7F42"/>
    <w:rsid w:val="001B1E0B"/>
    <w:rsid w:val="001B3C45"/>
    <w:rsid w:val="001B4787"/>
    <w:rsid w:val="001C00D4"/>
    <w:rsid w:val="001C083C"/>
    <w:rsid w:val="001C0B99"/>
    <w:rsid w:val="001C35FF"/>
    <w:rsid w:val="001C48C1"/>
    <w:rsid w:val="001C5223"/>
    <w:rsid w:val="001C7279"/>
    <w:rsid w:val="001C77BF"/>
    <w:rsid w:val="001D0EE7"/>
    <w:rsid w:val="001D2AAB"/>
    <w:rsid w:val="001D4605"/>
    <w:rsid w:val="001D4E1F"/>
    <w:rsid w:val="001D6A72"/>
    <w:rsid w:val="001D75AE"/>
    <w:rsid w:val="001E2155"/>
    <w:rsid w:val="001E3073"/>
    <w:rsid w:val="001E4DC7"/>
    <w:rsid w:val="001E598B"/>
    <w:rsid w:val="001F3CED"/>
    <w:rsid w:val="001F44D7"/>
    <w:rsid w:val="002002F0"/>
    <w:rsid w:val="0020070B"/>
    <w:rsid w:val="00201122"/>
    <w:rsid w:val="00201A88"/>
    <w:rsid w:val="002029E7"/>
    <w:rsid w:val="002048F7"/>
    <w:rsid w:val="00205FF3"/>
    <w:rsid w:val="00206FEF"/>
    <w:rsid w:val="00212519"/>
    <w:rsid w:val="002145B6"/>
    <w:rsid w:val="00214ACC"/>
    <w:rsid w:val="00215527"/>
    <w:rsid w:val="00222D32"/>
    <w:rsid w:val="0022402C"/>
    <w:rsid w:val="002253B1"/>
    <w:rsid w:val="00226EED"/>
    <w:rsid w:val="002309D7"/>
    <w:rsid w:val="00232028"/>
    <w:rsid w:val="002365A2"/>
    <w:rsid w:val="002464FC"/>
    <w:rsid w:val="0025178A"/>
    <w:rsid w:val="00257FB7"/>
    <w:rsid w:val="00260B80"/>
    <w:rsid w:val="00263E73"/>
    <w:rsid w:val="002659CA"/>
    <w:rsid w:val="00265D34"/>
    <w:rsid w:val="0026728C"/>
    <w:rsid w:val="00270CC5"/>
    <w:rsid w:val="00272CB1"/>
    <w:rsid w:val="00273D0A"/>
    <w:rsid w:val="002769A4"/>
    <w:rsid w:val="00282145"/>
    <w:rsid w:val="00284E4C"/>
    <w:rsid w:val="00285FF8"/>
    <w:rsid w:val="002860E0"/>
    <w:rsid w:val="002922E0"/>
    <w:rsid w:val="00294856"/>
    <w:rsid w:val="00294BE9"/>
    <w:rsid w:val="00295673"/>
    <w:rsid w:val="00295D30"/>
    <w:rsid w:val="002A0F0A"/>
    <w:rsid w:val="002A2418"/>
    <w:rsid w:val="002A3019"/>
    <w:rsid w:val="002A3B3A"/>
    <w:rsid w:val="002A6899"/>
    <w:rsid w:val="002A7F07"/>
    <w:rsid w:val="002B08DB"/>
    <w:rsid w:val="002B3EB5"/>
    <w:rsid w:val="002B6240"/>
    <w:rsid w:val="002C16AD"/>
    <w:rsid w:val="002C314F"/>
    <w:rsid w:val="002C325F"/>
    <w:rsid w:val="002C48BD"/>
    <w:rsid w:val="002C5802"/>
    <w:rsid w:val="002C6C3B"/>
    <w:rsid w:val="002D0580"/>
    <w:rsid w:val="002D30B7"/>
    <w:rsid w:val="002D4213"/>
    <w:rsid w:val="002D4F58"/>
    <w:rsid w:val="002D5BD7"/>
    <w:rsid w:val="002E0BFF"/>
    <w:rsid w:val="002E1ED0"/>
    <w:rsid w:val="002E21BD"/>
    <w:rsid w:val="002E2464"/>
    <w:rsid w:val="002E31ED"/>
    <w:rsid w:val="002E503C"/>
    <w:rsid w:val="002E507C"/>
    <w:rsid w:val="002E63BA"/>
    <w:rsid w:val="002E65BC"/>
    <w:rsid w:val="002E660D"/>
    <w:rsid w:val="002E6994"/>
    <w:rsid w:val="002F004B"/>
    <w:rsid w:val="002F0269"/>
    <w:rsid w:val="002F04E1"/>
    <w:rsid w:val="002F072B"/>
    <w:rsid w:val="002F1355"/>
    <w:rsid w:val="002F345A"/>
    <w:rsid w:val="002F7CAC"/>
    <w:rsid w:val="002F7CEA"/>
    <w:rsid w:val="00303B79"/>
    <w:rsid w:val="0031434E"/>
    <w:rsid w:val="00314BB7"/>
    <w:rsid w:val="00320951"/>
    <w:rsid w:val="00321FA7"/>
    <w:rsid w:val="00323C14"/>
    <w:rsid w:val="0032480E"/>
    <w:rsid w:val="00326BE1"/>
    <w:rsid w:val="0032796F"/>
    <w:rsid w:val="00330A08"/>
    <w:rsid w:val="00331883"/>
    <w:rsid w:val="00332234"/>
    <w:rsid w:val="003331FC"/>
    <w:rsid w:val="00333B95"/>
    <w:rsid w:val="00333FAD"/>
    <w:rsid w:val="00337180"/>
    <w:rsid w:val="00341D6E"/>
    <w:rsid w:val="00341FA3"/>
    <w:rsid w:val="003422AE"/>
    <w:rsid w:val="00343B06"/>
    <w:rsid w:val="00344DFC"/>
    <w:rsid w:val="00346A97"/>
    <w:rsid w:val="003478C5"/>
    <w:rsid w:val="003508A0"/>
    <w:rsid w:val="00351E5A"/>
    <w:rsid w:val="00353C94"/>
    <w:rsid w:val="003563B4"/>
    <w:rsid w:val="00357996"/>
    <w:rsid w:val="0036307A"/>
    <w:rsid w:val="00364253"/>
    <w:rsid w:val="003655B9"/>
    <w:rsid w:val="00365CCE"/>
    <w:rsid w:val="0036628B"/>
    <w:rsid w:val="0036660F"/>
    <w:rsid w:val="003711D4"/>
    <w:rsid w:val="00375E42"/>
    <w:rsid w:val="00377C6D"/>
    <w:rsid w:val="003810CF"/>
    <w:rsid w:val="00383158"/>
    <w:rsid w:val="00384800"/>
    <w:rsid w:val="00384A2C"/>
    <w:rsid w:val="00396EE0"/>
    <w:rsid w:val="003A1476"/>
    <w:rsid w:val="003A1F62"/>
    <w:rsid w:val="003A41B2"/>
    <w:rsid w:val="003A5C77"/>
    <w:rsid w:val="003A6AAF"/>
    <w:rsid w:val="003B0469"/>
    <w:rsid w:val="003B5364"/>
    <w:rsid w:val="003B571A"/>
    <w:rsid w:val="003B6634"/>
    <w:rsid w:val="003C1620"/>
    <w:rsid w:val="003C1F6C"/>
    <w:rsid w:val="003C4148"/>
    <w:rsid w:val="003C6D22"/>
    <w:rsid w:val="003D09E4"/>
    <w:rsid w:val="003D0DB3"/>
    <w:rsid w:val="003D3923"/>
    <w:rsid w:val="003D684A"/>
    <w:rsid w:val="003E1E35"/>
    <w:rsid w:val="003F0605"/>
    <w:rsid w:val="003F418B"/>
    <w:rsid w:val="003F42D4"/>
    <w:rsid w:val="003F50EC"/>
    <w:rsid w:val="00400D00"/>
    <w:rsid w:val="00400F44"/>
    <w:rsid w:val="00401EF2"/>
    <w:rsid w:val="0040514B"/>
    <w:rsid w:val="004064A7"/>
    <w:rsid w:val="00406C67"/>
    <w:rsid w:val="00406EAF"/>
    <w:rsid w:val="00407584"/>
    <w:rsid w:val="00407923"/>
    <w:rsid w:val="00410B28"/>
    <w:rsid w:val="00411715"/>
    <w:rsid w:val="00421D46"/>
    <w:rsid w:val="00423A29"/>
    <w:rsid w:val="00426806"/>
    <w:rsid w:val="00434422"/>
    <w:rsid w:val="00435A3C"/>
    <w:rsid w:val="00435D8A"/>
    <w:rsid w:val="00436140"/>
    <w:rsid w:val="004370A3"/>
    <w:rsid w:val="004402C8"/>
    <w:rsid w:val="00440403"/>
    <w:rsid w:val="00441045"/>
    <w:rsid w:val="004427EA"/>
    <w:rsid w:val="00442FEA"/>
    <w:rsid w:val="004448E3"/>
    <w:rsid w:val="00444CE6"/>
    <w:rsid w:val="00454AA8"/>
    <w:rsid w:val="004558B5"/>
    <w:rsid w:val="00462FE9"/>
    <w:rsid w:val="00464C37"/>
    <w:rsid w:val="004652AC"/>
    <w:rsid w:val="00465C07"/>
    <w:rsid w:val="00467E06"/>
    <w:rsid w:val="0047075C"/>
    <w:rsid w:val="0047159E"/>
    <w:rsid w:val="004731E6"/>
    <w:rsid w:val="0047521E"/>
    <w:rsid w:val="00475A00"/>
    <w:rsid w:val="004773D2"/>
    <w:rsid w:val="004807B6"/>
    <w:rsid w:val="004817EC"/>
    <w:rsid w:val="00483D52"/>
    <w:rsid w:val="004851C6"/>
    <w:rsid w:val="00486DFC"/>
    <w:rsid w:val="00487C1C"/>
    <w:rsid w:val="004915B4"/>
    <w:rsid w:val="00494A10"/>
    <w:rsid w:val="004971B8"/>
    <w:rsid w:val="004A070D"/>
    <w:rsid w:val="004A0E17"/>
    <w:rsid w:val="004A3ABF"/>
    <w:rsid w:val="004A4261"/>
    <w:rsid w:val="004A733B"/>
    <w:rsid w:val="004A7EEF"/>
    <w:rsid w:val="004B124A"/>
    <w:rsid w:val="004B1A46"/>
    <w:rsid w:val="004B20F3"/>
    <w:rsid w:val="004B4950"/>
    <w:rsid w:val="004B73B4"/>
    <w:rsid w:val="004B7B3A"/>
    <w:rsid w:val="004B7DF0"/>
    <w:rsid w:val="004B7E34"/>
    <w:rsid w:val="004D1D12"/>
    <w:rsid w:val="004D36B5"/>
    <w:rsid w:val="004E031B"/>
    <w:rsid w:val="004E10AC"/>
    <w:rsid w:val="004E2EE2"/>
    <w:rsid w:val="004E7F56"/>
    <w:rsid w:val="004F2C68"/>
    <w:rsid w:val="004F3501"/>
    <w:rsid w:val="004F4007"/>
    <w:rsid w:val="004F4499"/>
    <w:rsid w:val="004F44B6"/>
    <w:rsid w:val="004F509B"/>
    <w:rsid w:val="0050055A"/>
    <w:rsid w:val="00500A2F"/>
    <w:rsid w:val="00501BA2"/>
    <w:rsid w:val="00501D3C"/>
    <w:rsid w:val="00502209"/>
    <w:rsid w:val="00502D93"/>
    <w:rsid w:val="00503D00"/>
    <w:rsid w:val="00505C70"/>
    <w:rsid w:val="005073C3"/>
    <w:rsid w:val="005077FC"/>
    <w:rsid w:val="00511910"/>
    <w:rsid w:val="00514F0D"/>
    <w:rsid w:val="005157DB"/>
    <w:rsid w:val="0051697A"/>
    <w:rsid w:val="00517E98"/>
    <w:rsid w:val="00520136"/>
    <w:rsid w:val="00522C35"/>
    <w:rsid w:val="00524DD2"/>
    <w:rsid w:val="005344F8"/>
    <w:rsid w:val="0053527D"/>
    <w:rsid w:val="00536253"/>
    <w:rsid w:val="00536DED"/>
    <w:rsid w:val="00536E4E"/>
    <w:rsid w:val="00537034"/>
    <w:rsid w:val="00537AAB"/>
    <w:rsid w:val="005412FC"/>
    <w:rsid w:val="0054371A"/>
    <w:rsid w:val="0054477A"/>
    <w:rsid w:val="005460FB"/>
    <w:rsid w:val="00551805"/>
    <w:rsid w:val="0055469B"/>
    <w:rsid w:val="00560978"/>
    <w:rsid w:val="005628AF"/>
    <w:rsid w:val="00564DFA"/>
    <w:rsid w:val="00574491"/>
    <w:rsid w:val="00575421"/>
    <w:rsid w:val="00575DB1"/>
    <w:rsid w:val="00576602"/>
    <w:rsid w:val="00582E1E"/>
    <w:rsid w:val="00587187"/>
    <w:rsid w:val="00590177"/>
    <w:rsid w:val="0059193A"/>
    <w:rsid w:val="0059401A"/>
    <w:rsid w:val="005A02C2"/>
    <w:rsid w:val="005A2540"/>
    <w:rsid w:val="005A3329"/>
    <w:rsid w:val="005A4853"/>
    <w:rsid w:val="005A65BE"/>
    <w:rsid w:val="005A751A"/>
    <w:rsid w:val="005B0260"/>
    <w:rsid w:val="005B20BA"/>
    <w:rsid w:val="005B25A6"/>
    <w:rsid w:val="005B5908"/>
    <w:rsid w:val="005B7BAC"/>
    <w:rsid w:val="005B7EA1"/>
    <w:rsid w:val="005C0819"/>
    <w:rsid w:val="005C0CA1"/>
    <w:rsid w:val="005C1E41"/>
    <w:rsid w:val="005C4FB8"/>
    <w:rsid w:val="005C58B5"/>
    <w:rsid w:val="005C66BA"/>
    <w:rsid w:val="005C752C"/>
    <w:rsid w:val="005D0AE6"/>
    <w:rsid w:val="005D16A4"/>
    <w:rsid w:val="005D3F7F"/>
    <w:rsid w:val="005D43EA"/>
    <w:rsid w:val="005D6DAD"/>
    <w:rsid w:val="005D785F"/>
    <w:rsid w:val="005D790E"/>
    <w:rsid w:val="005E037C"/>
    <w:rsid w:val="005E143A"/>
    <w:rsid w:val="005E1D3A"/>
    <w:rsid w:val="005E4379"/>
    <w:rsid w:val="005E5BD2"/>
    <w:rsid w:val="005E6A78"/>
    <w:rsid w:val="005E7AE0"/>
    <w:rsid w:val="005F139D"/>
    <w:rsid w:val="005F240E"/>
    <w:rsid w:val="005F3E92"/>
    <w:rsid w:val="005F6E14"/>
    <w:rsid w:val="005F700A"/>
    <w:rsid w:val="005F7313"/>
    <w:rsid w:val="005F7F66"/>
    <w:rsid w:val="00600250"/>
    <w:rsid w:val="00600772"/>
    <w:rsid w:val="00600AD3"/>
    <w:rsid w:val="006018D7"/>
    <w:rsid w:val="00603C4C"/>
    <w:rsid w:val="00604A17"/>
    <w:rsid w:val="00610792"/>
    <w:rsid w:val="00612F4E"/>
    <w:rsid w:val="0061335E"/>
    <w:rsid w:val="006143FE"/>
    <w:rsid w:val="00615271"/>
    <w:rsid w:val="00615675"/>
    <w:rsid w:val="006171CB"/>
    <w:rsid w:val="00625E5E"/>
    <w:rsid w:val="0063545C"/>
    <w:rsid w:val="006360ED"/>
    <w:rsid w:val="00636CE2"/>
    <w:rsid w:val="00641B81"/>
    <w:rsid w:val="00643485"/>
    <w:rsid w:val="006454F4"/>
    <w:rsid w:val="006456DD"/>
    <w:rsid w:val="006465DF"/>
    <w:rsid w:val="006465FA"/>
    <w:rsid w:val="0064796F"/>
    <w:rsid w:val="00647C43"/>
    <w:rsid w:val="00647D77"/>
    <w:rsid w:val="006501C0"/>
    <w:rsid w:val="00651634"/>
    <w:rsid w:val="006525AC"/>
    <w:rsid w:val="006533BF"/>
    <w:rsid w:val="0065637A"/>
    <w:rsid w:val="0066133B"/>
    <w:rsid w:val="00663B9C"/>
    <w:rsid w:val="00665526"/>
    <w:rsid w:val="00665728"/>
    <w:rsid w:val="00665EAF"/>
    <w:rsid w:val="006661DE"/>
    <w:rsid w:val="00672DA3"/>
    <w:rsid w:val="0067573C"/>
    <w:rsid w:val="00682071"/>
    <w:rsid w:val="00683869"/>
    <w:rsid w:val="00683EF3"/>
    <w:rsid w:val="00685FF5"/>
    <w:rsid w:val="0068606C"/>
    <w:rsid w:val="006868CC"/>
    <w:rsid w:val="006875C0"/>
    <w:rsid w:val="00690962"/>
    <w:rsid w:val="006913F7"/>
    <w:rsid w:val="00693235"/>
    <w:rsid w:val="006942C7"/>
    <w:rsid w:val="006A0977"/>
    <w:rsid w:val="006A0B87"/>
    <w:rsid w:val="006A33D0"/>
    <w:rsid w:val="006A37F7"/>
    <w:rsid w:val="006A45AA"/>
    <w:rsid w:val="006A6595"/>
    <w:rsid w:val="006B175A"/>
    <w:rsid w:val="006B2844"/>
    <w:rsid w:val="006B28A3"/>
    <w:rsid w:val="006B31B3"/>
    <w:rsid w:val="006B3876"/>
    <w:rsid w:val="006B5CF8"/>
    <w:rsid w:val="006B63E9"/>
    <w:rsid w:val="006C008B"/>
    <w:rsid w:val="006C2B0A"/>
    <w:rsid w:val="006C2D47"/>
    <w:rsid w:val="006C3BF7"/>
    <w:rsid w:val="006C4515"/>
    <w:rsid w:val="006C4D62"/>
    <w:rsid w:val="006C674B"/>
    <w:rsid w:val="006C6988"/>
    <w:rsid w:val="006C7C51"/>
    <w:rsid w:val="006D2DFF"/>
    <w:rsid w:val="006D533B"/>
    <w:rsid w:val="006D6EDF"/>
    <w:rsid w:val="006E4F7A"/>
    <w:rsid w:val="006F0C2F"/>
    <w:rsid w:val="006F10CE"/>
    <w:rsid w:val="006F54D3"/>
    <w:rsid w:val="00700AEA"/>
    <w:rsid w:val="00703D27"/>
    <w:rsid w:val="00704759"/>
    <w:rsid w:val="007051BB"/>
    <w:rsid w:val="00706908"/>
    <w:rsid w:val="00707E36"/>
    <w:rsid w:val="007107A9"/>
    <w:rsid w:val="0071100B"/>
    <w:rsid w:val="00711E53"/>
    <w:rsid w:val="00712AA1"/>
    <w:rsid w:val="00712DB9"/>
    <w:rsid w:val="00714379"/>
    <w:rsid w:val="00714B15"/>
    <w:rsid w:val="00716159"/>
    <w:rsid w:val="0071735F"/>
    <w:rsid w:val="007202D9"/>
    <w:rsid w:val="00721A76"/>
    <w:rsid w:val="00721D52"/>
    <w:rsid w:val="00724F80"/>
    <w:rsid w:val="00725EB3"/>
    <w:rsid w:val="0072725E"/>
    <w:rsid w:val="00727D38"/>
    <w:rsid w:val="00731AE2"/>
    <w:rsid w:val="007356E1"/>
    <w:rsid w:val="00736DC9"/>
    <w:rsid w:val="007375F2"/>
    <w:rsid w:val="007403E0"/>
    <w:rsid w:val="0074197C"/>
    <w:rsid w:val="0074237A"/>
    <w:rsid w:val="00743236"/>
    <w:rsid w:val="00751449"/>
    <w:rsid w:val="00751ECC"/>
    <w:rsid w:val="007529F1"/>
    <w:rsid w:val="00755854"/>
    <w:rsid w:val="00755D24"/>
    <w:rsid w:val="0075628E"/>
    <w:rsid w:val="0075779C"/>
    <w:rsid w:val="00760792"/>
    <w:rsid w:val="00760E6D"/>
    <w:rsid w:val="007613F1"/>
    <w:rsid w:val="007615C4"/>
    <w:rsid w:val="00761E24"/>
    <w:rsid w:val="00763BF7"/>
    <w:rsid w:val="00764110"/>
    <w:rsid w:val="007679F3"/>
    <w:rsid w:val="007750EB"/>
    <w:rsid w:val="00777A9B"/>
    <w:rsid w:val="00777B21"/>
    <w:rsid w:val="00780627"/>
    <w:rsid w:val="007812BA"/>
    <w:rsid w:val="007816C1"/>
    <w:rsid w:val="00786C90"/>
    <w:rsid w:val="00790AE7"/>
    <w:rsid w:val="00794D90"/>
    <w:rsid w:val="00795E5E"/>
    <w:rsid w:val="0079609C"/>
    <w:rsid w:val="007969B8"/>
    <w:rsid w:val="00796DB9"/>
    <w:rsid w:val="007A07F2"/>
    <w:rsid w:val="007A2C88"/>
    <w:rsid w:val="007A3398"/>
    <w:rsid w:val="007A4253"/>
    <w:rsid w:val="007A5F27"/>
    <w:rsid w:val="007B24C1"/>
    <w:rsid w:val="007B2EAE"/>
    <w:rsid w:val="007B3EC7"/>
    <w:rsid w:val="007B7A9A"/>
    <w:rsid w:val="007C13D5"/>
    <w:rsid w:val="007C21C5"/>
    <w:rsid w:val="007C3DAA"/>
    <w:rsid w:val="007C4D26"/>
    <w:rsid w:val="007C60E4"/>
    <w:rsid w:val="007C6E98"/>
    <w:rsid w:val="007D1A2A"/>
    <w:rsid w:val="007D31E2"/>
    <w:rsid w:val="007D4A71"/>
    <w:rsid w:val="007D681E"/>
    <w:rsid w:val="007D7A56"/>
    <w:rsid w:val="007D7BDD"/>
    <w:rsid w:val="007E1DBB"/>
    <w:rsid w:val="007E1E36"/>
    <w:rsid w:val="007E3879"/>
    <w:rsid w:val="007E6D71"/>
    <w:rsid w:val="007E6DB6"/>
    <w:rsid w:val="007F3CE2"/>
    <w:rsid w:val="0080708A"/>
    <w:rsid w:val="008105C8"/>
    <w:rsid w:val="008130E9"/>
    <w:rsid w:val="008209C8"/>
    <w:rsid w:val="00821ECC"/>
    <w:rsid w:val="00823830"/>
    <w:rsid w:val="0082550E"/>
    <w:rsid w:val="008258E5"/>
    <w:rsid w:val="00825C66"/>
    <w:rsid w:val="008265FC"/>
    <w:rsid w:val="00832F3B"/>
    <w:rsid w:val="00840335"/>
    <w:rsid w:val="00840DF2"/>
    <w:rsid w:val="008411F2"/>
    <w:rsid w:val="0084202C"/>
    <w:rsid w:val="00843CF9"/>
    <w:rsid w:val="008465C6"/>
    <w:rsid w:val="00846B28"/>
    <w:rsid w:val="00852AE1"/>
    <w:rsid w:val="0085358A"/>
    <w:rsid w:val="00853A07"/>
    <w:rsid w:val="00854514"/>
    <w:rsid w:val="00855850"/>
    <w:rsid w:val="00860B85"/>
    <w:rsid w:val="00862AC8"/>
    <w:rsid w:val="00863918"/>
    <w:rsid w:val="00863964"/>
    <w:rsid w:val="00864914"/>
    <w:rsid w:val="00871513"/>
    <w:rsid w:val="00875E16"/>
    <w:rsid w:val="00876168"/>
    <w:rsid w:val="00877710"/>
    <w:rsid w:val="00883E00"/>
    <w:rsid w:val="00885588"/>
    <w:rsid w:val="00886AAD"/>
    <w:rsid w:val="0088794D"/>
    <w:rsid w:val="00890895"/>
    <w:rsid w:val="008948B3"/>
    <w:rsid w:val="00895BFA"/>
    <w:rsid w:val="008964B5"/>
    <w:rsid w:val="00897ECC"/>
    <w:rsid w:val="008A05AA"/>
    <w:rsid w:val="008A0879"/>
    <w:rsid w:val="008A1DE7"/>
    <w:rsid w:val="008A1FB1"/>
    <w:rsid w:val="008A5F4D"/>
    <w:rsid w:val="008A72BF"/>
    <w:rsid w:val="008A7352"/>
    <w:rsid w:val="008B02E6"/>
    <w:rsid w:val="008B07CD"/>
    <w:rsid w:val="008B1251"/>
    <w:rsid w:val="008B1805"/>
    <w:rsid w:val="008B41A0"/>
    <w:rsid w:val="008B5AD8"/>
    <w:rsid w:val="008D03D2"/>
    <w:rsid w:val="008D1D07"/>
    <w:rsid w:val="008D3F18"/>
    <w:rsid w:val="008D4BA8"/>
    <w:rsid w:val="008D572F"/>
    <w:rsid w:val="008D5F1D"/>
    <w:rsid w:val="008E09AA"/>
    <w:rsid w:val="008E36A5"/>
    <w:rsid w:val="008E5751"/>
    <w:rsid w:val="008E7E95"/>
    <w:rsid w:val="008F3E8E"/>
    <w:rsid w:val="008F4FFF"/>
    <w:rsid w:val="008F6D16"/>
    <w:rsid w:val="0090110E"/>
    <w:rsid w:val="0090139E"/>
    <w:rsid w:val="00902DBD"/>
    <w:rsid w:val="00904F0C"/>
    <w:rsid w:val="00905596"/>
    <w:rsid w:val="0090613F"/>
    <w:rsid w:val="009079F3"/>
    <w:rsid w:val="0091131F"/>
    <w:rsid w:val="00912AA1"/>
    <w:rsid w:val="00914A7F"/>
    <w:rsid w:val="00914D10"/>
    <w:rsid w:val="0092072E"/>
    <w:rsid w:val="00924AE8"/>
    <w:rsid w:val="0092523D"/>
    <w:rsid w:val="009258B7"/>
    <w:rsid w:val="009264A3"/>
    <w:rsid w:val="00926D2D"/>
    <w:rsid w:val="00931275"/>
    <w:rsid w:val="0093148E"/>
    <w:rsid w:val="0093234D"/>
    <w:rsid w:val="00932415"/>
    <w:rsid w:val="009324DB"/>
    <w:rsid w:val="00934294"/>
    <w:rsid w:val="00934B8D"/>
    <w:rsid w:val="00935798"/>
    <w:rsid w:val="009360AA"/>
    <w:rsid w:val="0094045F"/>
    <w:rsid w:val="00941283"/>
    <w:rsid w:val="009448B4"/>
    <w:rsid w:val="0095031A"/>
    <w:rsid w:val="0095345D"/>
    <w:rsid w:val="00954330"/>
    <w:rsid w:val="00955515"/>
    <w:rsid w:val="00956A65"/>
    <w:rsid w:val="00957A18"/>
    <w:rsid w:val="0096538F"/>
    <w:rsid w:val="00965BD5"/>
    <w:rsid w:val="00966111"/>
    <w:rsid w:val="0096751E"/>
    <w:rsid w:val="00967554"/>
    <w:rsid w:val="00970C4A"/>
    <w:rsid w:val="00972C6F"/>
    <w:rsid w:val="0097372B"/>
    <w:rsid w:val="009756DC"/>
    <w:rsid w:val="0097587E"/>
    <w:rsid w:val="0097653C"/>
    <w:rsid w:val="00981B98"/>
    <w:rsid w:val="00981E78"/>
    <w:rsid w:val="00982D61"/>
    <w:rsid w:val="00983E54"/>
    <w:rsid w:val="00983F98"/>
    <w:rsid w:val="00983FD7"/>
    <w:rsid w:val="0098624B"/>
    <w:rsid w:val="00990DAC"/>
    <w:rsid w:val="00990F9E"/>
    <w:rsid w:val="00993D33"/>
    <w:rsid w:val="00994135"/>
    <w:rsid w:val="009959C2"/>
    <w:rsid w:val="009963EE"/>
    <w:rsid w:val="0099690D"/>
    <w:rsid w:val="009975C3"/>
    <w:rsid w:val="009A0728"/>
    <w:rsid w:val="009A073A"/>
    <w:rsid w:val="009A1871"/>
    <w:rsid w:val="009B0687"/>
    <w:rsid w:val="009B0A00"/>
    <w:rsid w:val="009B1836"/>
    <w:rsid w:val="009B1E03"/>
    <w:rsid w:val="009B31B7"/>
    <w:rsid w:val="009B68BC"/>
    <w:rsid w:val="009C00A5"/>
    <w:rsid w:val="009C0460"/>
    <w:rsid w:val="009C15D7"/>
    <w:rsid w:val="009C15FD"/>
    <w:rsid w:val="009C3B20"/>
    <w:rsid w:val="009D1C76"/>
    <w:rsid w:val="009D23EC"/>
    <w:rsid w:val="009D4135"/>
    <w:rsid w:val="009D4306"/>
    <w:rsid w:val="009D5A8F"/>
    <w:rsid w:val="009D7B81"/>
    <w:rsid w:val="009E1D2A"/>
    <w:rsid w:val="009E28B8"/>
    <w:rsid w:val="009E3016"/>
    <w:rsid w:val="009E3D20"/>
    <w:rsid w:val="009E545F"/>
    <w:rsid w:val="009E5D3B"/>
    <w:rsid w:val="009E6E6F"/>
    <w:rsid w:val="009F086C"/>
    <w:rsid w:val="009F2620"/>
    <w:rsid w:val="009F2625"/>
    <w:rsid w:val="009F2EC4"/>
    <w:rsid w:val="009F2F26"/>
    <w:rsid w:val="009F3600"/>
    <w:rsid w:val="009F4FA8"/>
    <w:rsid w:val="009F4FF9"/>
    <w:rsid w:val="009F5223"/>
    <w:rsid w:val="009F74EF"/>
    <w:rsid w:val="00A07850"/>
    <w:rsid w:val="00A13ECA"/>
    <w:rsid w:val="00A15A12"/>
    <w:rsid w:val="00A166F5"/>
    <w:rsid w:val="00A16BB6"/>
    <w:rsid w:val="00A20B10"/>
    <w:rsid w:val="00A23D9A"/>
    <w:rsid w:val="00A314FE"/>
    <w:rsid w:val="00A3422D"/>
    <w:rsid w:val="00A3473F"/>
    <w:rsid w:val="00A34826"/>
    <w:rsid w:val="00A34FDF"/>
    <w:rsid w:val="00A47E06"/>
    <w:rsid w:val="00A51230"/>
    <w:rsid w:val="00A51405"/>
    <w:rsid w:val="00A52E27"/>
    <w:rsid w:val="00A55BAC"/>
    <w:rsid w:val="00A5673C"/>
    <w:rsid w:val="00A60FA4"/>
    <w:rsid w:val="00A61AAC"/>
    <w:rsid w:val="00A62579"/>
    <w:rsid w:val="00A62CF6"/>
    <w:rsid w:val="00A64C2F"/>
    <w:rsid w:val="00A64F7D"/>
    <w:rsid w:val="00A679F1"/>
    <w:rsid w:val="00A73A08"/>
    <w:rsid w:val="00A73BF5"/>
    <w:rsid w:val="00A747A5"/>
    <w:rsid w:val="00A8116F"/>
    <w:rsid w:val="00A86400"/>
    <w:rsid w:val="00A904AD"/>
    <w:rsid w:val="00A911B7"/>
    <w:rsid w:val="00A915A4"/>
    <w:rsid w:val="00A94AB6"/>
    <w:rsid w:val="00A9637B"/>
    <w:rsid w:val="00A97694"/>
    <w:rsid w:val="00A97912"/>
    <w:rsid w:val="00AA0642"/>
    <w:rsid w:val="00AA06BC"/>
    <w:rsid w:val="00AA7D4D"/>
    <w:rsid w:val="00AB17DB"/>
    <w:rsid w:val="00AC0B9A"/>
    <w:rsid w:val="00AC126C"/>
    <w:rsid w:val="00AC186D"/>
    <w:rsid w:val="00AC2ACA"/>
    <w:rsid w:val="00AC5014"/>
    <w:rsid w:val="00AD2806"/>
    <w:rsid w:val="00AD363F"/>
    <w:rsid w:val="00AD45D5"/>
    <w:rsid w:val="00AD45F9"/>
    <w:rsid w:val="00AD47FC"/>
    <w:rsid w:val="00AD4BF5"/>
    <w:rsid w:val="00AE3F93"/>
    <w:rsid w:val="00AE43AE"/>
    <w:rsid w:val="00AE4BB0"/>
    <w:rsid w:val="00AE58CC"/>
    <w:rsid w:val="00AE6303"/>
    <w:rsid w:val="00AE6DF6"/>
    <w:rsid w:val="00AF2A3B"/>
    <w:rsid w:val="00AF2F58"/>
    <w:rsid w:val="00AF313E"/>
    <w:rsid w:val="00AF45C7"/>
    <w:rsid w:val="00AF617E"/>
    <w:rsid w:val="00B0079A"/>
    <w:rsid w:val="00B012CC"/>
    <w:rsid w:val="00B0238C"/>
    <w:rsid w:val="00B032F2"/>
    <w:rsid w:val="00B04617"/>
    <w:rsid w:val="00B104C3"/>
    <w:rsid w:val="00B14D89"/>
    <w:rsid w:val="00B15352"/>
    <w:rsid w:val="00B16C6F"/>
    <w:rsid w:val="00B217DE"/>
    <w:rsid w:val="00B21D70"/>
    <w:rsid w:val="00B242D2"/>
    <w:rsid w:val="00B253B6"/>
    <w:rsid w:val="00B27B6C"/>
    <w:rsid w:val="00B311E1"/>
    <w:rsid w:val="00B31DBB"/>
    <w:rsid w:val="00B33282"/>
    <w:rsid w:val="00B37B59"/>
    <w:rsid w:val="00B414A9"/>
    <w:rsid w:val="00B4275A"/>
    <w:rsid w:val="00B43453"/>
    <w:rsid w:val="00B4424A"/>
    <w:rsid w:val="00B44464"/>
    <w:rsid w:val="00B47704"/>
    <w:rsid w:val="00B4777F"/>
    <w:rsid w:val="00B47A34"/>
    <w:rsid w:val="00B47DD9"/>
    <w:rsid w:val="00B53481"/>
    <w:rsid w:val="00B54F9D"/>
    <w:rsid w:val="00B557D3"/>
    <w:rsid w:val="00B57496"/>
    <w:rsid w:val="00B63311"/>
    <w:rsid w:val="00B66193"/>
    <w:rsid w:val="00B66302"/>
    <w:rsid w:val="00B71E3D"/>
    <w:rsid w:val="00B72F64"/>
    <w:rsid w:val="00B7494C"/>
    <w:rsid w:val="00B7563F"/>
    <w:rsid w:val="00B77F01"/>
    <w:rsid w:val="00B81C1D"/>
    <w:rsid w:val="00B85775"/>
    <w:rsid w:val="00B85F4C"/>
    <w:rsid w:val="00B92AAD"/>
    <w:rsid w:val="00B92E6B"/>
    <w:rsid w:val="00B938AA"/>
    <w:rsid w:val="00B97046"/>
    <w:rsid w:val="00B97FDF"/>
    <w:rsid w:val="00BA2CE0"/>
    <w:rsid w:val="00BA2E2B"/>
    <w:rsid w:val="00BA46DB"/>
    <w:rsid w:val="00BA57B9"/>
    <w:rsid w:val="00BB53DE"/>
    <w:rsid w:val="00BB6933"/>
    <w:rsid w:val="00BC19DB"/>
    <w:rsid w:val="00BC1A24"/>
    <w:rsid w:val="00BC2364"/>
    <w:rsid w:val="00BC2F00"/>
    <w:rsid w:val="00BC3F0B"/>
    <w:rsid w:val="00BC635A"/>
    <w:rsid w:val="00BC6976"/>
    <w:rsid w:val="00BC6EBF"/>
    <w:rsid w:val="00BD1546"/>
    <w:rsid w:val="00BD3346"/>
    <w:rsid w:val="00BD69F3"/>
    <w:rsid w:val="00BD7AA9"/>
    <w:rsid w:val="00BE1C83"/>
    <w:rsid w:val="00BE1C92"/>
    <w:rsid w:val="00BE3879"/>
    <w:rsid w:val="00BF0839"/>
    <w:rsid w:val="00BF10CC"/>
    <w:rsid w:val="00BF2CD6"/>
    <w:rsid w:val="00BF4150"/>
    <w:rsid w:val="00BF69F5"/>
    <w:rsid w:val="00C001B0"/>
    <w:rsid w:val="00C03E3D"/>
    <w:rsid w:val="00C0526D"/>
    <w:rsid w:val="00C100A6"/>
    <w:rsid w:val="00C10E2E"/>
    <w:rsid w:val="00C118F9"/>
    <w:rsid w:val="00C11998"/>
    <w:rsid w:val="00C13C08"/>
    <w:rsid w:val="00C2051B"/>
    <w:rsid w:val="00C22633"/>
    <w:rsid w:val="00C22B35"/>
    <w:rsid w:val="00C254CC"/>
    <w:rsid w:val="00C3404F"/>
    <w:rsid w:val="00C368B1"/>
    <w:rsid w:val="00C36D00"/>
    <w:rsid w:val="00C4072B"/>
    <w:rsid w:val="00C41D33"/>
    <w:rsid w:val="00C43919"/>
    <w:rsid w:val="00C50724"/>
    <w:rsid w:val="00C51482"/>
    <w:rsid w:val="00C528D3"/>
    <w:rsid w:val="00C55173"/>
    <w:rsid w:val="00C57344"/>
    <w:rsid w:val="00C61B1B"/>
    <w:rsid w:val="00C6289B"/>
    <w:rsid w:val="00C630E7"/>
    <w:rsid w:val="00C64590"/>
    <w:rsid w:val="00C64756"/>
    <w:rsid w:val="00C66745"/>
    <w:rsid w:val="00C66DCF"/>
    <w:rsid w:val="00C66ECE"/>
    <w:rsid w:val="00C67327"/>
    <w:rsid w:val="00C70863"/>
    <w:rsid w:val="00C7132F"/>
    <w:rsid w:val="00C71E1A"/>
    <w:rsid w:val="00C7336B"/>
    <w:rsid w:val="00C7578C"/>
    <w:rsid w:val="00C77EFC"/>
    <w:rsid w:val="00C80A28"/>
    <w:rsid w:val="00C822E6"/>
    <w:rsid w:val="00C8257C"/>
    <w:rsid w:val="00C82976"/>
    <w:rsid w:val="00C83E4A"/>
    <w:rsid w:val="00C8446D"/>
    <w:rsid w:val="00C85EDE"/>
    <w:rsid w:val="00C87CB0"/>
    <w:rsid w:val="00C93675"/>
    <w:rsid w:val="00C9440E"/>
    <w:rsid w:val="00C94CD1"/>
    <w:rsid w:val="00C95AE4"/>
    <w:rsid w:val="00CA29B6"/>
    <w:rsid w:val="00CA3381"/>
    <w:rsid w:val="00CA4B29"/>
    <w:rsid w:val="00CA7214"/>
    <w:rsid w:val="00CB3FB1"/>
    <w:rsid w:val="00CB6681"/>
    <w:rsid w:val="00CB6D16"/>
    <w:rsid w:val="00CC01F7"/>
    <w:rsid w:val="00CC591E"/>
    <w:rsid w:val="00CC79FC"/>
    <w:rsid w:val="00CD1F27"/>
    <w:rsid w:val="00CD26A7"/>
    <w:rsid w:val="00CD7BA9"/>
    <w:rsid w:val="00CE0748"/>
    <w:rsid w:val="00CE18DD"/>
    <w:rsid w:val="00CE2020"/>
    <w:rsid w:val="00CE4B0E"/>
    <w:rsid w:val="00CE574B"/>
    <w:rsid w:val="00CF11AE"/>
    <w:rsid w:val="00CF227D"/>
    <w:rsid w:val="00CF35FD"/>
    <w:rsid w:val="00D03A12"/>
    <w:rsid w:val="00D040FC"/>
    <w:rsid w:val="00D04D4F"/>
    <w:rsid w:val="00D04D61"/>
    <w:rsid w:val="00D065EB"/>
    <w:rsid w:val="00D1004F"/>
    <w:rsid w:val="00D12F15"/>
    <w:rsid w:val="00D15852"/>
    <w:rsid w:val="00D16BC4"/>
    <w:rsid w:val="00D178B6"/>
    <w:rsid w:val="00D1790C"/>
    <w:rsid w:val="00D17AE3"/>
    <w:rsid w:val="00D17F11"/>
    <w:rsid w:val="00D17F83"/>
    <w:rsid w:val="00D21205"/>
    <w:rsid w:val="00D225DE"/>
    <w:rsid w:val="00D2716D"/>
    <w:rsid w:val="00D307C3"/>
    <w:rsid w:val="00D33F08"/>
    <w:rsid w:val="00D359BD"/>
    <w:rsid w:val="00D402C0"/>
    <w:rsid w:val="00D427DE"/>
    <w:rsid w:val="00D47533"/>
    <w:rsid w:val="00D47681"/>
    <w:rsid w:val="00D47E35"/>
    <w:rsid w:val="00D5033A"/>
    <w:rsid w:val="00D51625"/>
    <w:rsid w:val="00D55875"/>
    <w:rsid w:val="00D56463"/>
    <w:rsid w:val="00D5681F"/>
    <w:rsid w:val="00D56934"/>
    <w:rsid w:val="00D615B5"/>
    <w:rsid w:val="00D62CD1"/>
    <w:rsid w:val="00D62D7C"/>
    <w:rsid w:val="00D725D9"/>
    <w:rsid w:val="00D74520"/>
    <w:rsid w:val="00D74933"/>
    <w:rsid w:val="00D763E9"/>
    <w:rsid w:val="00D77368"/>
    <w:rsid w:val="00D80727"/>
    <w:rsid w:val="00D8103F"/>
    <w:rsid w:val="00D8542F"/>
    <w:rsid w:val="00D85EDB"/>
    <w:rsid w:val="00D90569"/>
    <w:rsid w:val="00D96EDF"/>
    <w:rsid w:val="00DA00C0"/>
    <w:rsid w:val="00DA4E30"/>
    <w:rsid w:val="00DB01DC"/>
    <w:rsid w:val="00DB3147"/>
    <w:rsid w:val="00DB52A0"/>
    <w:rsid w:val="00DB6209"/>
    <w:rsid w:val="00DB6874"/>
    <w:rsid w:val="00DB68FC"/>
    <w:rsid w:val="00DC28C6"/>
    <w:rsid w:val="00DC3568"/>
    <w:rsid w:val="00DC454C"/>
    <w:rsid w:val="00DC59C9"/>
    <w:rsid w:val="00DC5A20"/>
    <w:rsid w:val="00DC5BEB"/>
    <w:rsid w:val="00DD1F9D"/>
    <w:rsid w:val="00DD4109"/>
    <w:rsid w:val="00DD4FD7"/>
    <w:rsid w:val="00DD727D"/>
    <w:rsid w:val="00DD7567"/>
    <w:rsid w:val="00DD75C7"/>
    <w:rsid w:val="00DE376E"/>
    <w:rsid w:val="00DE443C"/>
    <w:rsid w:val="00DE498C"/>
    <w:rsid w:val="00DF0732"/>
    <w:rsid w:val="00DF0E03"/>
    <w:rsid w:val="00DF1312"/>
    <w:rsid w:val="00DF18C3"/>
    <w:rsid w:val="00DF2AF2"/>
    <w:rsid w:val="00DF4238"/>
    <w:rsid w:val="00DF46E2"/>
    <w:rsid w:val="00DF4CBE"/>
    <w:rsid w:val="00E0050E"/>
    <w:rsid w:val="00E03A9D"/>
    <w:rsid w:val="00E0447A"/>
    <w:rsid w:val="00E04C4B"/>
    <w:rsid w:val="00E15302"/>
    <w:rsid w:val="00E208FE"/>
    <w:rsid w:val="00E217DE"/>
    <w:rsid w:val="00E21C5D"/>
    <w:rsid w:val="00E2453C"/>
    <w:rsid w:val="00E24D7E"/>
    <w:rsid w:val="00E25150"/>
    <w:rsid w:val="00E43EF2"/>
    <w:rsid w:val="00E44550"/>
    <w:rsid w:val="00E44BC8"/>
    <w:rsid w:val="00E453C7"/>
    <w:rsid w:val="00E45A1E"/>
    <w:rsid w:val="00E4779B"/>
    <w:rsid w:val="00E52727"/>
    <w:rsid w:val="00E55A4C"/>
    <w:rsid w:val="00E605B0"/>
    <w:rsid w:val="00E60978"/>
    <w:rsid w:val="00E627D1"/>
    <w:rsid w:val="00E66611"/>
    <w:rsid w:val="00E7082A"/>
    <w:rsid w:val="00E82E9A"/>
    <w:rsid w:val="00E84840"/>
    <w:rsid w:val="00E90042"/>
    <w:rsid w:val="00E925BE"/>
    <w:rsid w:val="00E93DB3"/>
    <w:rsid w:val="00E97D7A"/>
    <w:rsid w:val="00EA1B36"/>
    <w:rsid w:val="00EA3E34"/>
    <w:rsid w:val="00EA4D87"/>
    <w:rsid w:val="00EA4E59"/>
    <w:rsid w:val="00EA6CD0"/>
    <w:rsid w:val="00EA750D"/>
    <w:rsid w:val="00EA7C36"/>
    <w:rsid w:val="00EB130C"/>
    <w:rsid w:val="00EB1E45"/>
    <w:rsid w:val="00EB30AC"/>
    <w:rsid w:val="00EB3418"/>
    <w:rsid w:val="00EB61D1"/>
    <w:rsid w:val="00EB7F62"/>
    <w:rsid w:val="00EC03A0"/>
    <w:rsid w:val="00EC2A20"/>
    <w:rsid w:val="00EC5664"/>
    <w:rsid w:val="00EC6799"/>
    <w:rsid w:val="00ED15F2"/>
    <w:rsid w:val="00ED34B4"/>
    <w:rsid w:val="00ED3A4A"/>
    <w:rsid w:val="00ED414A"/>
    <w:rsid w:val="00ED5B28"/>
    <w:rsid w:val="00ED6D18"/>
    <w:rsid w:val="00ED6F0A"/>
    <w:rsid w:val="00EE0DC7"/>
    <w:rsid w:val="00EE104D"/>
    <w:rsid w:val="00EE31A9"/>
    <w:rsid w:val="00EE635F"/>
    <w:rsid w:val="00EE745E"/>
    <w:rsid w:val="00EE7CD2"/>
    <w:rsid w:val="00EF1CD2"/>
    <w:rsid w:val="00EF233E"/>
    <w:rsid w:val="00EF289D"/>
    <w:rsid w:val="00EF6C42"/>
    <w:rsid w:val="00F0375D"/>
    <w:rsid w:val="00F04E9A"/>
    <w:rsid w:val="00F06819"/>
    <w:rsid w:val="00F121FB"/>
    <w:rsid w:val="00F1242E"/>
    <w:rsid w:val="00F131FB"/>
    <w:rsid w:val="00F16360"/>
    <w:rsid w:val="00F16C5C"/>
    <w:rsid w:val="00F20B53"/>
    <w:rsid w:val="00F20BE1"/>
    <w:rsid w:val="00F2331E"/>
    <w:rsid w:val="00F23EED"/>
    <w:rsid w:val="00F24BF1"/>
    <w:rsid w:val="00F2605E"/>
    <w:rsid w:val="00F2755E"/>
    <w:rsid w:val="00F30326"/>
    <w:rsid w:val="00F308CF"/>
    <w:rsid w:val="00F315B0"/>
    <w:rsid w:val="00F31AFF"/>
    <w:rsid w:val="00F33798"/>
    <w:rsid w:val="00F4006D"/>
    <w:rsid w:val="00F40CFF"/>
    <w:rsid w:val="00F42D78"/>
    <w:rsid w:val="00F44361"/>
    <w:rsid w:val="00F44E95"/>
    <w:rsid w:val="00F45B76"/>
    <w:rsid w:val="00F504B1"/>
    <w:rsid w:val="00F510EB"/>
    <w:rsid w:val="00F52A50"/>
    <w:rsid w:val="00F540ED"/>
    <w:rsid w:val="00F57485"/>
    <w:rsid w:val="00F57FF4"/>
    <w:rsid w:val="00F62346"/>
    <w:rsid w:val="00F636CD"/>
    <w:rsid w:val="00F63E29"/>
    <w:rsid w:val="00F707D3"/>
    <w:rsid w:val="00F70F3E"/>
    <w:rsid w:val="00F73F24"/>
    <w:rsid w:val="00F74A00"/>
    <w:rsid w:val="00F765AC"/>
    <w:rsid w:val="00F81CE1"/>
    <w:rsid w:val="00F85E90"/>
    <w:rsid w:val="00F86787"/>
    <w:rsid w:val="00FA0CA0"/>
    <w:rsid w:val="00FA0E6F"/>
    <w:rsid w:val="00FA161D"/>
    <w:rsid w:val="00FA2BFD"/>
    <w:rsid w:val="00FA3AF6"/>
    <w:rsid w:val="00FA4116"/>
    <w:rsid w:val="00FB0D08"/>
    <w:rsid w:val="00FB0D27"/>
    <w:rsid w:val="00FB11CC"/>
    <w:rsid w:val="00FB1A82"/>
    <w:rsid w:val="00FB4FBB"/>
    <w:rsid w:val="00FB5E1B"/>
    <w:rsid w:val="00FB7BF2"/>
    <w:rsid w:val="00FC2022"/>
    <w:rsid w:val="00FC2792"/>
    <w:rsid w:val="00FC71C3"/>
    <w:rsid w:val="00FD1F45"/>
    <w:rsid w:val="00FD23B4"/>
    <w:rsid w:val="00FD31A7"/>
    <w:rsid w:val="00FD4263"/>
    <w:rsid w:val="00FD4AA2"/>
    <w:rsid w:val="00FE3D35"/>
    <w:rsid w:val="00FE7EFB"/>
    <w:rsid w:val="00FF0271"/>
    <w:rsid w:val="00FF2772"/>
    <w:rsid w:val="00FF4E22"/>
    <w:rsid w:val="00FF4EDD"/>
    <w:rsid w:val="00FF56B9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7331"/>
  <w15:chartTrackingRefBased/>
  <w15:docId w15:val="{88B7CD3F-3EE4-4A6B-AEC1-E2EEAB4F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862AC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62AC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62AC8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2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4D7E"/>
  </w:style>
  <w:style w:type="paragraph" w:styleId="Fuzeile">
    <w:name w:val="footer"/>
    <w:basedOn w:val="Standard"/>
    <w:link w:val="FuzeileZchn"/>
    <w:uiPriority w:val="99"/>
    <w:unhideWhenUsed/>
    <w:rsid w:val="00E2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B96C-0A9B-49F5-883E-0AE680AA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2195</Words>
  <Characters>13835</Characters>
  <Application>Microsoft Office Word</Application>
  <DocSecurity>0</DocSecurity>
  <Lines>115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weckwerth</dc:creator>
  <cp:keywords/>
  <dc:description/>
  <cp:lastModifiedBy>christine weckwerth</cp:lastModifiedBy>
  <cp:revision>12</cp:revision>
  <cp:lastPrinted>2023-11-03T17:36:00Z</cp:lastPrinted>
  <dcterms:created xsi:type="dcterms:W3CDTF">2026-04-14T13:09:00Z</dcterms:created>
  <dcterms:modified xsi:type="dcterms:W3CDTF">2026-04-14T13:59:00Z</dcterms:modified>
</cp:coreProperties>
</file>